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535527">
      <w:pPr>
        <w:pStyle w:val="Nagwek1"/>
        <w:spacing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155A328C" w:rsidR="000C3915" w:rsidRPr="00C25DEF" w:rsidRDefault="000C3915" w:rsidP="001039ED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prac Komisji Konkursowej opiniującej oferty złożone na realizację zadań publicznych Gminy Kobylnica w 202</w:t>
      </w:r>
      <w:r w:rsidR="00A65F86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 r. w obszarze </w:t>
      </w:r>
      <w:r w:rsidR="001D686D" w:rsidRPr="001D686D">
        <w:rPr>
          <w:rFonts w:ascii="Arial" w:hAnsi="Arial" w:cs="Arial"/>
          <w:b/>
          <w:bCs/>
        </w:rPr>
        <w:t>sportu, turystyki i rekreacji.</w:t>
      </w:r>
    </w:p>
    <w:p w14:paraId="0072C9D3" w14:textId="14426C36" w:rsidR="000C3915" w:rsidRDefault="000C3915" w:rsidP="007835DE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A65F8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r.” oraz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 Wójt Gminy Kobylnica powołał Komisję Konkursową do zaopiniowania ofert na realizację zadań publicznych złożonych w ramach otwartego konkursu ofert w obszarze </w:t>
      </w:r>
      <w:r w:rsidR="007835DE">
        <w:rPr>
          <w:rFonts w:ascii="Arial" w:eastAsia="Times New Roman" w:hAnsi="Arial" w:cs="Arial"/>
          <w:lang w:eastAsia="pl-PL"/>
        </w:rPr>
        <w:t>sportu, turystyki i rekreacji</w:t>
      </w:r>
      <w:r>
        <w:rPr>
          <w:rFonts w:ascii="Arial" w:eastAsia="Times New Roman" w:hAnsi="Arial" w:cs="Arial"/>
          <w:lang w:eastAsia="pl-PL"/>
        </w:rPr>
        <w:t>, w składzie:</w:t>
      </w:r>
    </w:p>
    <w:p w14:paraId="186FD3EB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Eryk Filip – przewodniczący,</w:t>
      </w:r>
    </w:p>
    <w:p w14:paraId="152198BF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Aleksandra Serafin – sekretarz,</w:t>
      </w:r>
    </w:p>
    <w:p w14:paraId="44ED831B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Partycja </w:t>
      </w:r>
      <w:proofErr w:type="spellStart"/>
      <w:r w:rsidRPr="00A65F86">
        <w:rPr>
          <w:rFonts w:ascii="Arial" w:hAnsi="Arial" w:cs="Arial"/>
        </w:rPr>
        <w:t>Firkowska</w:t>
      </w:r>
      <w:proofErr w:type="spellEnd"/>
      <w:r w:rsidRPr="00A65F86">
        <w:rPr>
          <w:rFonts w:ascii="Arial" w:hAnsi="Arial" w:cs="Arial"/>
        </w:rPr>
        <w:t xml:space="preserve"> - członek komisji,</w:t>
      </w:r>
    </w:p>
    <w:p w14:paraId="66CB8F57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2A46EDC0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7E1B9CDD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Urszula Cudziło - członek komisji,</w:t>
      </w:r>
    </w:p>
    <w:p w14:paraId="045DBA62" w14:textId="77777777" w:rsidR="00A65F86" w:rsidRPr="00A65F86" w:rsidRDefault="00A65F86" w:rsidP="007835DE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Marek Olech - członek komisji.</w:t>
      </w:r>
    </w:p>
    <w:p w14:paraId="564A013E" w14:textId="1D105E3D" w:rsidR="00457E0E" w:rsidRDefault="0093151E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Komisji jest przeprowadzenie konkursu ofert na realizacje zadań publicznych </w:t>
      </w:r>
      <w:r w:rsidR="007835DE">
        <w:rPr>
          <w:rFonts w:ascii="Arial" w:hAnsi="Arial" w:cs="Arial"/>
        </w:rPr>
        <w:br/>
      </w:r>
      <w:r>
        <w:rPr>
          <w:rFonts w:ascii="Arial" w:hAnsi="Arial" w:cs="Arial"/>
        </w:rPr>
        <w:t xml:space="preserve">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oferty i </w:t>
      </w:r>
      <w:r w:rsidR="00457E0E">
        <w:rPr>
          <w:rFonts w:ascii="Arial" w:hAnsi="Arial" w:cs="Arial"/>
        </w:rPr>
        <w:t xml:space="preserve">proponowany </w:t>
      </w:r>
      <w:r>
        <w:rPr>
          <w:rFonts w:ascii="Arial" w:hAnsi="Arial" w:cs="Arial"/>
        </w:rPr>
        <w:t xml:space="preserve">podział środków finansowych. </w:t>
      </w:r>
    </w:p>
    <w:p w14:paraId="62C0104E" w14:textId="0165121D" w:rsidR="0093151E" w:rsidRDefault="0093151E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 dniu </w:t>
      </w:r>
      <w:r w:rsidR="001D686D">
        <w:rPr>
          <w:rFonts w:ascii="Arial" w:hAnsi="Arial" w:cs="Arial"/>
        </w:rPr>
        <w:t>29</w:t>
      </w:r>
      <w:r w:rsidR="00A65F86">
        <w:rPr>
          <w:rFonts w:ascii="Arial" w:hAnsi="Arial" w:cs="Arial"/>
        </w:rPr>
        <w:t xml:space="preserve"> </w:t>
      </w:r>
      <w:r w:rsidR="007835DE">
        <w:rPr>
          <w:rFonts w:ascii="Arial" w:hAnsi="Arial" w:cs="Arial"/>
        </w:rPr>
        <w:t>października</w:t>
      </w:r>
      <w:r>
        <w:rPr>
          <w:rFonts w:ascii="Arial" w:hAnsi="Arial" w:cs="Arial"/>
        </w:rPr>
        <w:t xml:space="preserve"> 202</w:t>
      </w:r>
      <w:r w:rsidR="00A65F8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Komisja obradowała w składzie:</w:t>
      </w:r>
    </w:p>
    <w:p w14:paraId="384BC650" w14:textId="0C08891D" w:rsidR="00A65F86" w:rsidRDefault="00A65F86" w:rsidP="007835DE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Eryk Filip – przewodniczący,</w:t>
      </w:r>
    </w:p>
    <w:p w14:paraId="3E80DB6D" w14:textId="60A6EFC6" w:rsidR="001D686D" w:rsidRPr="001D686D" w:rsidRDefault="001D686D" w:rsidP="007835DE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Aleksandra Serafin – sekretarz,</w:t>
      </w:r>
    </w:p>
    <w:p w14:paraId="4E03BCBC" w14:textId="187C9B33" w:rsidR="00A65F86" w:rsidRPr="00A65F86" w:rsidRDefault="00FC4F8F" w:rsidP="007835DE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FC4F8F">
        <w:rPr>
          <w:rFonts w:ascii="Arial" w:hAnsi="Arial" w:cs="Arial"/>
        </w:rPr>
        <w:t>Urszula Cudziło - członek komisji</w:t>
      </w:r>
      <w:r w:rsidR="00A65F86" w:rsidRPr="00A65F86">
        <w:rPr>
          <w:rFonts w:ascii="Arial" w:hAnsi="Arial" w:cs="Arial"/>
        </w:rPr>
        <w:t>,</w:t>
      </w:r>
    </w:p>
    <w:p w14:paraId="56869B29" w14:textId="77777777" w:rsidR="00A65F86" w:rsidRPr="00A65F86" w:rsidRDefault="00A65F86" w:rsidP="007835DE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04FB6604" w14:textId="77777777" w:rsidR="00A65F86" w:rsidRPr="00A65F86" w:rsidRDefault="00A65F86" w:rsidP="007835DE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68D46CB2" w14:textId="5ECEB3F4" w:rsidR="0093151E" w:rsidRDefault="0093151E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4365AE5B" w14:textId="1D7498A3" w:rsidR="001039ED" w:rsidRDefault="001039ED" w:rsidP="007835DE">
      <w:pPr>
        <w:spacing w:before="240" w:after="240" w:line="276" w:lineRule="auto"/>
        <w:rPr>
          <w:rFonts w:ascii="Arial" w:hAnsi="Arial" w:cs="Arial"/>
        </w:rPr>
      </w:pPr>
      <w:r w:rsidRPr="001039ED">
        <w:rPr>
          <w:rFonts w:ascii="Arial" w:hAnsi="Arial" w:cs="Arial"/>
        </w:rPr>
        <w:t>Na wstępie przewodniczący Komisji zapoznał obecnych z Zarządzeni</w:t>
      </w:r>
      <w:r w:rsidR="00457E0E">
        <w:rPr>
          <w:rFonts w:ascii="Arial" w:hAnsi="Arial" w:cs="Arial"/>
        </w:rPr>
        <w:t>em</w:t>
      </w:r>
      <w:r w:rsidRPr="001039ED">
        <w:rPr>
          <w:rFonts w:ascii="Arial" w:hAnsi="Arial" w:cs="Arial"/>
        </w:rPr>
        <w:t xml:space="preserve"> nr 330/2020 Wójta Gminy Kobylnica z dnia 31 grudnia 2020 r. w sprawie powołania Komisji Konkursowej do oceny ofert złożonych w konkursach na realizację zadań publicznych Gminy Kobylnica na 2021 r</w:t>
      </w:r>
      <w:r w:rsidR="00163717">
        <w:rPr>
          <w:rFonts w:ascii="Arial" w:hAnsi="Arial" w:cs="Arial"/>
        </w:rPr>
        <w:t>.</w:t>
      </w:r>
      <w:r w:rsidRPr="001039ED">
        <w:rPr>
          <w:rFonts w:ascii="Arial" w:hAnsi="Arial" w:cs="Arial"/>
        </w:rPr>
        <w:t xml:space="preserve"> zmienionym Zarządzeniem nr 26/2021 Wójta Gminy Kobylnica z dnia 26 stycznia 2021r.</w:t>
      </w:r>
      <w:r w:rsidR="00911F05">
        <w:rPr>
          <w:rFonts w:ascii="Arial" w:hAnsi="Arial" w:cs="Arial"/>
        </w:rPr>
        <w:t xml:space="preserve"> </w:t>
      </w:r>
      <w:r w:rsidR="007835DE">
        <w:rPr>
          <w:rFonts w:ascii="Arial" w:hAnsi="Arial" w:cs="Arial"/>
        </w:rPr>
        <w:br/>
      </w:r>
      <w:r w:rsidRPr="001039ED">
        <w:rPr>
          <w:rFonts w:ascii="Arial" w:hAnsi="Arial" w:cs="Arial"/>
        </w:rPr>
        <w:t>w sprawie zmiany powyższego zarządzenia oraz Regulaminem Komisji Konkursowej stanowiącym załącznik do Zarządzenia.</w:t>
      </w:r>
    </w:p>
    <w:p w14:paraId="0872A825" w14:textId="3F9D808E" w:rsidR="005B6D1F" w:rsidRDefault="003D54CC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realizowany był przy pomocy serwisu internetowego Witkac.pl. Oferty należało składać na stronie </w:t>
      </w:r>
      <w:r w:rsidR="00457E0E">
        <w:rPr>
          <w:rFonts w:ascii="Arial" w:hAnsi="Arial" w:cs="Arial"/>
        </w:rPr>
        <w:t xml:space="preserve">w/w serwisu </w:t>
      </w:r>
      <w:r>
        <w:rPr>
          <w:rFonts w:ascii="Arial" w:hAnsi="Arial" w:cs="Arial"/>
        </w:rPr>
        <w:t xml:space="preserve">do dnia </w:t>
      </w:r>
      <w:r w:rsidR="00FC4F8F">
        <w:rPr>
          <w:rFonts w:ascii="Arial" w:hAnsi="Arial" w:cs="Arial"/>
        </w:rPr>
        <w:t>2</w:t>
      </w:r>
      <w:r w:rsidR="001D686D">
        <w:rPr>
          <w:rFonts w:ascii="Arial" w:hAnsi="Arial" w:cs="Arial"/>
        </w:rPr>
        <w:t>1</w:t>
      </w:r>
      <w:r>
        <w:rPr>
          <w:rFonts w:ascii="Arial" w:hAnsi="Arial" w:cs="Arial"/>
        </w:rPr>
        <w:t>.</w:t>
      </w:r>
      <w:r w:rsidR="001D686D">
        <w:rPr>
          <w:rFonts w:ascii="Arial" w:hAnsi="Arial" w:cs="Arial"/>
        </w:rPr>
        <w:t>10</w:t>
      </w:r>
      <w:r>
        <w:rPr>
          <w:rFonts w:ascii="Arial" w:hAnsi="Arial" w:cs="Arial"/>
        </w:rPr>
        <w:t>.202</w:t>
      </w:r>
      <w:r w:rsidR="001039ED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FC4F8F">
        <w:rPr>
          <w:rFonts w:ascii="Arial" w:hAnsi="Arial" w:cs="Arial"/>
        </w:rPr>
        <w:t>2</w:t>
      </w:r>
      <w:r w:rsidR="001D686D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="001D686D">
        <w:rPr>
          <w:rFonts w:ascii="Arial" w:hAnsi="Arial" w:cs="Arial"/>
        </w:rPr>
        <w:t>10</w:t>
      </w:r>
      <w:r>
        <w:rPr>
          <w:rFonts w:ascii="Arial" w:hAnsi="Arial" w:cs="Arial"/>
        </w:rPr>
        <w:t>.202</w:t>
      </w:r>
      <w:r w:rsidR="001039ED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w sekretariacie Urzędu Gminy Kobylnica, ul. Główna 20</w:t>
      </w:r>
      <w:r w:rsidR="00663A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lub przesłać pocztą na podany adres </w:t>
      </w:r>
      <w:r w:rsidR="00A65F86">
        <w:rPr>
          <w:rFonts w:ascii="Arial" w:hAnsi="Arial" w:cs="Arial"/>
        </w:rPr>
        <w:t>w godzinach pracy Urzędu</w:t>
      </w:r>
      <w:r>
        <w:rPr>
          <w:rFonts w:ascii="Arial" w:hAnsi="Arial" w:cs="Arial"/>
        </w:rPr>
        <w:t>.</w:t>
      </w:r>
      <w:r w:rsidR="005B6D1F" w:rsidRPr="005B6D1F">
        <w:rPr>
          <w:rFonts w:ascii="Arial" w:hAnsi="Arial" w:cs="Arial"/>
        </w:rPr>
        <w:t xml:space="preserve"> </w:t>
      </w:r>
    </w:p>
    <w:p w14:paraId="1EF3B537" w14:textId="17FC11E8" w:rsidR="005B6D1F" w:rsidRDefault="005B6D1F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Przed przystąpieniem do oceny oferty członkowie komisji złożyli pisemne oświadczenie </w:t>
      </w:r>
      <w:r w:rsidR="007835DE">
        <w:rPr>
          <w:rFonts w:ascii="Arial" w:hAnsi="Arial" w:cs="Arial"/>
        </w:rPr>
        <w:br/>
      </w:r>
      <w:r>
        <w:rPr>
          <w:rFonts w:ascii="Arial" w:hAnsi="Arial" w:cs="Arial"/>
        </w:rPr>
        <w:t>o niereprezentowaniu organizacji biorącej udział w konkursie (załącznik nr 2 do protokołu).</w:t>
      </w:r>
    </w:p>
    <w:p w14:paraId="6CB9F8F5" w14:textId="42C4791C" w:rsidR="003D54CC" w:rsidRDefault="00457E0E" w:rsidP="007835DE">
      <w:pPr>
        <w:spacing w:before="240" w:after="240" w:line="276" w:lineRule="auto"/>
        <w:rPr>
          <w:rFonts w:ascii="Arial" w:hAnsi="Arial" w:cs="Arial"/>
        </w:rPr>
      </w:pPr>
      <w:r w:rsidRPr="00FC4F8F">
        <w:rPr>
          <w:rFonts w:ascii="Arial" w:hAnsi="Arial" w:cs="Arial"/>
        </w:rPr>
        <w:lastRenderedPageBreak/>
        <w:t>Komisja ustaliła, że na realizację zada</w:t>
      </w:r>
      <w:r>
        <w:rPr>
          <w:rFonts w:ascii="Arial" w:hAnsi="Arial" w:cs="Arial"/>
        </w:rPr>
        <w:t>nia</w:t>
      </w:r>
      <w:r w:rsidRPr="00FC4F8F">
        <w:rPr>
          <w:rFonts w:ascii="Arial" w:hAnsi="Arial" w:cs="Arial"/>
        </w:rPr>
        <w:t xml:space="preserve"> w ramach otwartego konkursu ofert na 2021 rok na zadania </w:t>
      </w:r>
      <w:proofErr w:type="spellStart"/>
      <w:r w:rsidRPr="00FC4F8F">
        <w:rPr>
          <w:rFonts w:ascii="Arial" w:hAnsi="Arial" w:cs="Arial"/>
        </w:rPr>
        <w:t>pn</w:t>
      </w:r>
      <w:proofErr w:type="spellEnd"/>
      <w:r>
        <w:rPr>
          <w:rFonts w:ascii="Arial" w:hAnsi="Arial" w:cs="Arial"/>
        </w:rPr>
        <w:t xml:space="preserve"> „</w:t>
      </w:r>
      <w:r w:rsidR="001D686D" w:rsidRPr="001D686D">
        <w:rPr>
          <w:rFonts w:ascii="Arial" w:hAnsi="Arial" w:cs="Arial"/>
        </w:rPr>
        <w:t>Organizacja turniejów oraz wydarzeń dla dzieci i młodzieży w ramach UKS oraz pozostałych stowarzyszeń i klubów prowadzących zajęcia dla dzieci i młodzieży.</w:t>
      </w:r>
      <w:r>
        <w:rPr>
          <w:rFonts w:ascii="Arial" w:hAnsi="Arial" w:cs="Arial"/>
        </w:rPr>
        <w:t>”</w:t>
      </w:r>
      <w:r w:rsidRPr="00FC4F8F">
        <w:rPr>
          <w:rFonts w:ascii="Arial" w:hAnsi="Arial" w:cs="Arial"/>
        </w:rPr>
        <w:t xml:space="preserve"> – wpłynęł</w:t>
      </w:r>
      <w:r>
        <w:rPr>
          <w:rFonts w:ascii="Arial" w:hAnsi="Arial" w:cs="Arial"/>
        </w:rPr>
        <w:t>y</w:t>
      </w:r>
      <w:r w:rsidRPr="00FC4F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</w:t>
      </w:r>
      <w:r w:rsidRPr="00FC4F8F">
        <w:rPr>
          <w:rFonts w:ascii="Arial" w:hAnsi="Arial" w:cs="Arial"/>
        </w:rPr>
        <w:t xml:space="preserve"> ofert</w:t>
      </w:r>
      <w:r>
        <w:rPr>
          <w:rFonts w:ascii="Arial" w:hAnsi="Arial" w:cs="Arial"/>
        </w:rPr>
        <w:t>y</w:t>
      </w:r>
      <w:r w:rsidRPr="00FC4F8F">
        <w:rPr>
          <w:rFonts w:ascii="Arial" w:hAnsi="Arial" w:cs="Arial"/>
        </w:rPr>
        <w:t>;</w:t>
      </w:r>
    </w:p>
    <w:p w14:paraId="2ADDB88C" w14:textId="2EB6831B" w:rsidR="00457E0E" w:rsidRDefault="001D686D" w:rsidP="007835DE">
      <w:pPr>
        <w:pStyle w:val="Akapitzlist"/>
        <w:numPr>
          <w:ilvl w:val="0"/>
          <w:numId w:val="9"/>
        </w:numPr>
        <w:spacing w:before="240" w:after="240" w:line="276" w:lineRule="auto"/>
        <w:rPr>
          <w:rFonts w:ascii="Arial" w:hAnsi="Arial" w:cs="Arial"/>
        </w:rPr>
      </w:pPr>
      <w:r w:rsidRPr="001D686D">
        <w:rPr>
          <w:rFonts w:ascii="Arial" w:hAnsi="Arial" w:cs="Arial"/>
        </w:rPr>
        <w:t>Akademia Piłkarska Słupia Kobylnica</w:t>
      </w:r>
      <w:r w:rsidR="00457E0E" w:rsidRPr="00457E0E">
        <w:rPr>
          <w:rFonts w:ascii="Arial" w:hAnsi="Arial" w:cs="Arial"/>
        </w:rPr>
        <w:t xml:space="preserve"> zadanie pn. „</w:t>
      </w:r>
      <w:r w:rsidRPr="001D686D">
        <w:rPr>
          <w:rFonts w:ascii="Arial" w:hAnsi="Arial" w:cs="Arial"/>
        </w:rPr>
        <w:t>KOBYLNICA CUP 2021 " IV Edycja Turnieju o Puchar Wójta Gminy Kobylnica z okazji Dnia Niepodległości</w:t>
      </w:r>
      <w:r w:rsidR="00457E0E" w:rsidRPr="00457E0E">
        <w:rPr>
          <w:rFonts w:ascii="Arial" w:hAnsi="Arial" w:cs="Arial"/>
        </w:rPr>
        <w:t>”</w:t>
      </w:r>
    </w:p>
    <w:p w14:paraId="161C8BDA" w14:textId="13AAAEE6" w:rsidR="00457E0E" w:rsidRPr="00457E0E" w:rsidRDefault="00457E0E" w:rsidP="007835DE">
      <w:pPr>
        <w:pStyle w:val="Akapitzlist"/>
        <w:numPr>
          <w:ilvl w:val="0"/>
          <w:numId w:val="9"/>
        </w:numPr>
        <w:spacing w:before="240" w:after="240" w:line="276" w:lineRule="auto"/>
        <w:rPr>
          <w:rFonts w:ascii="Arial" w:hAnsi="Arial" w:cs="Arial"/>
        </w:rPr>
      </w:pPr>
      <w:r w:rsidRPr="00457E0E">
        <w:rPr>
          <w:rFonts w:ascii="Arial" w:hAnsi="Arial" w:cs="Arial"/>
        </w:rPr>
        <w:t>Fundacja Instytut Białowieski</w:t>
      </w:r>
      <w:r>
        <w:rPr>
          <w:rFonts w:ascii="Arial" w:hAnsi="Arial" w:cs="Arial"/>
        </w:rPr>
        <w:t xml:space="preserve"> zadanie pn. „</w:t>
      </w:r>
      <w:r w:rsidRPr="00457E0E">
        <w:rPr>
          <w:rFonts w:ascii="Arial" w:hAnsi="Arial" w:cs="Arial"/>
        </w:rPr>
        <w:t>Centrum Zrównoważonego Rozwoju. "Okrągły stół dla Puszczy Białowieskiej". www.FestiwalPuszczyBialowieskiej.pl www.FestiwalBialowieski.pl www.FestiwalZubra.pl www.ForestFestival.Eu</w:t>
      </w:r>
      <w:r>
        <w:rPr>
          <w:rFonts w:ascii="Arial" w:hAnsi="Arial" w:cs="Arial"/>
        </w:rPr>
        <w:t>”</w:t>
      </w:r>
    </w:p>
    <w:p w14:paraId="01E6B0E7" w14:textId="13970DBD" w:rsidR="00457E0E" w:rsidRPr="00457E0E" w:rsidRDefault="00457E0E" w:rsidP="007835DE">
      <w:pPr>
        <w:spacing w:before="240" w:after="240" w:line="276" w:lineRule="auto"/>
        <w:rPr>
          <w:rFonts w:ascii="Arial" w:hAnsi="Arial" w:cs="Arial"/>
        </w:rPr>
      </w:pPr>
      <w:r w:rsidRPr="00457E0E">
        <w:rPr>
          <w:rFonts w:ascii="Arial" w:hAnsi="Arial" w:cs="Arial"/>
        </w:rPr>
        <w:t>Zgodnie z regulaminem konkursu w pierwszej kolejności dokonano oceny formalnej ofert na KARCIE OCENY OFERT stanowiącej załącznik do regulaminu, zgodnie z kryteriami określonymi w części I- Kryteria formalne. W wyniku oceny formalnej oferta pn. „Centrum Zrównoważonego Rozwoju. "Okrągły stół dla Puszczy Białowieskiej". www.FestiwalPuszczyBialowieskiej.pl www.FestiwalBialowieski.pl www.FestiwalZubra.pl www.ForestFestival.Eu”</w:t>
      </w:r>
      <w:r>
        <w:rPr>
          <w:rFonts w:ascii="Arial" w:hAnsi="Arial" w:cs="Arial"/>
        </w:rPr>
        <w:t xml:space="preserve"> nie została zakwalifikowana do dalszego etapu konkursu ze względu na braki formalne. </w:t>
      </w:r>
    </w:p>
    <w:p w14:paraId="20FA2B58" w14:textId="4E9386F0" w:rsidR="008359A2" w:rsidRDefault="008359A2" w:rsidP="007835DE">
      <w:pPr>
        <w:spacing w:before="240" w:after="240" w:line="276" w:lineRule="auto"/>
        <w:rPr>
          <w:rFonts w:ascii="Arial" w:hAnsi="Arial" w:cs="Arial"/>
        </w:rPr>
      </w:pPr>
      <w:r w:rsidRPr="00457E0E">
        <w:rPr>
          <w:rFonts w:ascii="Arial" w:hAnsi="Arial" w:cs="Arial"/>
        </w:rPr>
        <w:t>W kolejnym etapie dokona</w:t>
      </w:r>
      <w:r w:rsidR="009C2330" w:rsidRPr="00457E0E">
        <w:rPr>
          <w:rFonts w:ascii="Arial" w:hAnsi="Arial" w:cs="Arial"/>
        </w:rPr>
        <w:t xml:space="preserve">no </w:t>
      </w:r>
      <w:r w:rsidRPr="00457E0E">
        <w:rPr>
          <w:rFonts w:ascii="Arial" w:hAnsi="Arial" w:cs="Arial"/>
        </w:rPr>
        <w:t>oceny merytorycznej ofert</w:t>
      </w:r>
      <w:r w:rsidR="00663A4D" w:rsidRPr="00457E0E">
        <w:rPr>
          <w:rFonts w:ascii="Arial" w:hAnsi="Arial" w:cs="Arial"/>
        </w:rPr>
        <w:t>y</w:t>
      </w:r>
      <w:r w:rsidRPr="00457E0E">
        <w:rPr>
          <w:rFonts w:ascii="Arial" w:hAnsi="Arial" w:cs="Arial"/>
        </w:rPr>
        <w:t xml:space="preserve"> </w:t>
      </w:r>
      <w:r w:rsidR="00457E0E" w:rsidRPr="00457E0E">
        <w:rPr>
          <w:rFonts w:ascii="Arial" w:hAnsi="Arial" w:cs="Arial"/>
        </w:rPr>
        <w:t xml:space="preserve">pn. </w:t>
      </w:r>
      <w:r w:rsidR="00457E0E">
        <w:rPr>
          <w:rFonts w:ascii="Arial" w:hAnsi="Arial" w:cs="Arial"/>
        </w:rPr>
        <w:t>„</w:t>
      </w:r>
      <w:r w:rsidR="001D686D" w:rsidRPr="001D686D">
        <w:rPr>
          <w:rFonts w:ascii="Arial" w:hAnsi="Arial" w:cs="Arial"/>
        </w:rPr>
        <w:t>KOBYLNICA CUP 2021 " IV Edycja Turnieju o Puchar Wójta Gminy Kobylnica z okazji Dnia Niepodległości</w:t>
      </w:r>
      <w:r w:rsidR="00457E0E" w:rsidRPr="00457E0E">
        <w:rPr>
          <w:rFonts w:ascii="Arial" w:hAnsi="Arial" w:cs="Arial"/>
        </w:rPr>
        <w:t>”</w:t>
      </w:r>
      <w:r w:rsidR="00457E0E">
        <w:rPr>
          <w:rFonts w:ascii="Arial" w:hAnsi="Arial" w:cs="Arial"/>
        </w:rPr>
        <w:t xml:space="preserve"> dopuszczonej </w:t>
      </w:r>
      <w:r>
        <w:rPr>
          <w:rFonts w:ascii="Arial" w:hAnsi="Arial" w:cs="Arial"/>
        </w:rPr>
        <w:t>do udziału w dalszej części konkursu na KARCIE OCENY OFERT w części II Karta merytoryczna, stanowiącej załącznik do Regulaminu Pracy Komisji Konkursowej.</w:t>
      </w:r>
    </w:p>
    <w:p w14:paraId="0124FE5C" w14:textId="79FFC913" w:rsidR="00EF6956" w:rsidRDefault="008359A2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9C233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został</w:t>
      </w:r>
      <w:r w:rsidR="009C233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podan</w:t>
      </w:r>
      <w:r w:rsidR="009C233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ocenie punktowej wg kryteriów określonych w Zarządzeniu </w:t>
      </w:r>
      <w:r w:rsidR="00B825C7">
        <w:rPr>
          <w:rFonts w:ascii="Arial" w:hAnsi="Arial" w:cs="Arial"/>
        </w:rPr>
        <w:t xml:space="preserve">Nr </w:t>
      </w:r>
      <w:r w:rsidR="001D686D">
        <w:rPr>
          <w:rFonts w:ascii="Arial" w:hAnsi="Arial" w:cs="Arial"/>
        </w:rPr>
        <w:t>272</w:t>
      </w:r>
      <w:r>
        <w:rPr>
          <w:rFonts w:ascii="Arial" w:hAnsi="Arial" w:cs="Arial"/>
        </w:rPr>
        <w:t>/202</w:t>
      </w:r>
      <w:r w:rsidR="001039ED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Wójta Gminy Kobylnica z dnia </w:t>
      </w:r>
      <w:r w:rsidR="001D686D">
        <w:rPr>
          <w:rFonts w:ascii="Arial" w:hAnsi="Arial" w:cs="Arial"/>
        </w:rPr>
        <w:t>29</w:t>
      </w:r>
      <w:r>
        <w:rPr>
          <w:rFonts w:ascii="Arial" w:hAnsi="Arial" w:cs="Arial"/>
        </w:rPr>
        <w:t>.</w:t>
      </w:r>
      <w:r w:rsidR="001039ED">
        <w:rPr>
          <w:rFonts w:ascii="Arial" w:hAnsi="Arial" w:cs="Arial"/>
        </w:rPr>
        <w:t>0</w:t>
      </w:r>
      <w:r w:rsidR="001D686D">
        <w:rPr>
          <w:rFonts w:ascii="Arial" w:hAnsi="Arial" w:cs="Arial"/>
        </w:rPr>
        <w:t>9</w:t>
      </w:r>
      <w:r>
        <w:rPr>
          <w:rFonts w:ascii="Arial" w:hAnsi="Arial" w:cs="Arial"/>
        </w:rPr>
        <w:t>.202</w:t>
      </w:r>
      <w:r w:rsidR="001039ED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</w:t>
      </w:r>
      <w:r w:rsidR="00917894">
        <w:rPr>
          <w:rFonts w:ascii="Arial" w:hAnsi="Arial" w:cs="Arial"/>
        </w:rPr>
        <w:t>w sprawie ogłoszenia otwartego konkursu ofert na wspieranie wykonania zadań publicznych Gminy Kobylnica w roku 202</w:t>
      </w:r>
      <w:r w:rsidR="00263A10">
        <w:rPr>
          <w:rFonts w:ascii="Arial" w:hAnsi="Arial" w:cs="Arial"/>
        </w:rPr>
        <w:t>1</w:t>
      </w:r>
      <w:r w:rsidR="00917894">
        <w:rPr>
          <w:rFonts w:ascii="Arial" w:hAnsi="Arial" w:cs="Arial"/>
        </w:rPr>
        <w:t xml:space="preserve"> w obszarze</w:t>
      </w:r>
      <w:r w:rsidR="00663A4D" w:rsidRPr="00663A4D">
        <w:rPr>
          <w:rFonts w:ascii="Arial" w:hAnsi="Arial" w:cs="Arial"/>
        </w:rPr>
        <w:t xml:space="preserve"> </w:t>
      </w:r>
      <w:r w:rsidR="00E75DDB">
        <w:rPr>
          <w:rFonts w:ascii="Arial" w:hAnsi="Arial" w:cs="Arial"/>
        </w:rPr>
        <w:t>sportu, turystyki i rekreacji</w:t>
      </w:r>
      <w:r w:rsidR="00663A4D" w:rsidRPr="00663A4D">
        <w:rPr>
          <w:rFonts w:ascii="Arial" w:hAnsi="Arial" w:cs="Arial"/>
        </w:rPr>
        <w:t>.</w:t>
      </w:r>
    </w:p>
    <w:p w14:paraId="7F4631C4" w14:textId="3DEBBA73" w:rsidR="00917894" w:rsidRDefault="00917894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Ostatecznie w wyniku dokonanej oceny pod względem formalnym i merytorycznym ofert</w:t>
      </w:r>
      <w:r w:rsidR="00663A4D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otrzymał</w:t>
      </w:r>
      <w:r w:rsidR="009C233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pozytywną opini</w:t>
      </w:r>
      <w:r w:rsidR="00263A10">
        <w:rPr>
          <w:rFonts w:ascii="Arial" w:hAnsi="Arial" w:cs="Arial"/>
        </w:rPr>
        <w:t>ę i rekomendację komisji</w:t>
      </w:r>
      <w:r>
        <w:rPr>
          <w:rFonts w:ascii="Arial" w:hAnsi="Arial" w:cs="Arial"/>
        </w:rPr>
        <w:t>.</w:t>
      </w:r>
    </w:p>
    <w:p w14:paraId="34D5040D" w14:textId="7FDCB349" w:rsidR="009B447A" w:rsidRDefault="00917894" w:rsidP="007835DE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Następnie Komisja </w:t>
      </w:r>
      <w:r w:rsidR="009C2330">
        <w:rPr>
          <w:rFonts w:ascii="Arial" w:hAnsi="Arial" w:cs="Arial"/>
        </w:rPr>
        <w:t xml:space="preserve">przyznała środki </w:t>
      </w:r>
      <w:r w:rsidR="00A91FD8">
        <w:rPr>
          <w:rFonts w:ascii="Arial" w:hAnsi="Arial" w:cs="Arial"/>
        </w:rPr>
        <w:t>finansowe</w:t>
      </w:r>
      <w:r w:rsidR="009C23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analizując zakres merytoryczny zada</w:t>
      </w:r>
      <w:r w:rsidR="00663A4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pod kątem zgodności z priorytetami zawartymi w ogłoszeniu o konkursie, biorąc pod uwagę </w:t>
      </w:r>
      <w:r w:rsidR="00663A4D">
        <w:rPr>
          <w:rFonts w:ascii="Arial" w:hAnsi="Arial" w:cs="Arial"/>
        </w:rPr>
        <w:t>jej</w:t>
      </w:r>
      <w:r>
        <w:rPr>
          <w:rFonts w:ascii="Arial" w:hAnsi="Arial" w:cs="Arial"/>
        </w:rPr>
        <w:t xml:space="preserve"> </w:t>
      </w:r>
      <w:r w:rsidR="00C25DEF">
        <w:rPr>
          <w:rFonts w:ascii="Arial" w:hAnsi="Arial" w:cs="Arial"/>
        </w:rPr>
        <w:t>zasadność</w:t>
      </w:r>
      <w:r>
        <w:rPr>
          <w:rFonts w:ascii="Arial" w:hAnsi="Arial" w:cs="Arial"/>
        </w:rPr>
        <w:t xml:space="preserve">, celowość, </w:t>
      </w:r>
      <w:r w:rsidR="00C25DEF">
        <w:rPr>
          <w:rFonts w:ascii="Arial" w:hAnsi="Arial" w:cs="Arial"/>
        </w:rPr>
        <w:t xml:space="preserve">rzetelność przedstawionych kosztów, zadeklarowany udział środków finansowych własnych. </w:t>
      </w:r>
    </w:p>
    <w:p w14:paraId="572EACC9" w14:textId="1C54DC11" w:rsidR="009B447A" w:rsidRDefault="009B447A" w:rsidP="007835DE">
      <w:pPr>
        <w:spacing w:before="240" w:after="24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>fert</w:t>
      </w:r>
      <w:r w:rsidR="00457E0E">
        <w:rPr>
          <w:rFonts w:ascii="Arial" w:eastAsia="Arial" w:hAnsi="Arial" w:cs="Arial"/>
          <w:lang w:eastAsia="pl-PL"/>
        </w:rPr>
        <w:t>y</w:t>
      </w:r>
      <w:r>
        <w:rPr>
          <w:rFonts w:ascii="Arial" w:eastAsia="Arial" w:hAnsi="Arial" w:cs="Arial"/>
          <w:lang w:eastAsia="pl-PL"/>
        </w:rPr>
        <w:t xml:space="preserve"> </w:t>
      </w:r>
      <w:r w:rsidRPr="004832D0">
        <w:rPr>
          <w:rFonts w:ascii="Arial" w:eastAsia="Arial" w:hAnsi="Arial" w:cs="Arial"/>
          <w:lang w:eastAsia="pl-PL"/>
        </w:rPr>
        <w:t>oraz zaproponowan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przez Komisję konkursową </w:t>
      </w:r>
      <w:r>
        <w:rPr>
          <w:rFonts w:ascii="Arial" w:eastAsia="Arial" w:hAnsi="Arial" w:cs="Arial"/>
          <w:lang w:eastAsia="pl-PL"/>
        </w:rPr>
        <w:t>kwotę</w:t>
      </w:r>
      <w:r w:rsidRPr="004832D0">
        <w:rPr>
          <w:rFonts w:ascii="Arial" w:eastAsia="Arial" w:hAnsi="Arial" w:cs="Arial"/>
          <w:lang w:eastAsia="pl-PL"/>
        </w:rPr>
        <w:t xml:space="preserve"> na wsparcie realizacji zada</w:t>
      </w:r>
      <w:r>
        <w:rPr>
          <w:rFonts w:ascii="Arial" w:eastAsia="Arial" w:hAnsi="Arial" w:cs="Arial"/>
          <w:lang w:eastAsia="pl-PL"/>
        </w:rPr>
        <w:t xml:space="preserve">nia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1091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1701"/>
        <w:gridCol w:w="1984"/>
        <w:gridCol w:w="1418"/>
        <w:gridCol w:w="850"/>
        <w:gridCol w:w="1276"/>
        <w:gridCol w:w="1559"/>
      </w:tblGrid>
      <w:tr w:rsidR="005A4D98" w:rsidRPr="006008D0" w14:paraId="456544C6" w14:textId="77777777" w:rsidTr="00F85AE4">
        <w:trPr>
          <w:trHeight w:val="839"/>
          <w:tblHeader/>
        </w:trPr>
        <w:tc>
          <w:tcPr>
            <w:tcW w:w="425" w:type="dxa"/>
            <w:shd w:val="clear" w:color="auto" w:fill="DEEAF6" w:themeFill="accent5" w:themeFillTint="33"/>
          </w:tcPr>
          <w:p w14:paraId="4B752C6E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lastRenderedPageBreak/>
              <w:t>Lp.</w:t>
            </w:r>
          </w:p>
        </w:tc>
        <w:tc>
          <w:tcPr>
            <w:tcW w:w="1702" w:type="dxa"/>
            <w:shd w:val="clear" w:color="auto" w:fill="DEEAF6" w:themeFill="accent5" w:themeFillTint="33"/>
          </w:tcPr>
          <w:p w14:paraId="69364D3A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Nazwa zadania zgodnie z ogłoszonym konkursem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Nazwa oferenta</w:t>
            </w:r>
          </w:p>
        </w:tc>
        <w:tc>
          <w:tcPr>
            <w:tcW w:w="1984" w:type="dxa"/>
            <w:shd w:val="clear" w:color="auto" w:fill="DEEAF6" w:themeFill="accent5" w:themeFillTint="33"/>
          </w:tcPr>
          <w:p w14:paraId="4E0AE480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Tytuł projektu</w:t>
            </w:r>
          </w:p>
        </w:tc>
        <w:tc>
          <w:tcPr>
            <w:tcW w:w="1418" w:type="dxa"/>
            <w:shd w:val="clear" w:color="auto" w:fill="DEEAF6" w:themeFill="accent5" w:themeFillTint="33"/>
          </w:tcPr>
          <w:p w14:paraId="12ECE03D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Wnioskowana kwota</w:t>
            </w:r>
          </w:p>
        </w:tc>
        <w:tc>
          <w:tcPr>
            <w:tcW w:w="850" w:type="dxa"/>
            <w:shd w:val="clear" w:color="auto" w:fill="DEEAF6" w:themeFill="accent5" w:themeFillTint="33"/>
          </w:tcPr>
          <w:p w14:paraId="2463408E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Ocena</w:t>
            </w:r>
          </w:p>
          <w:p w14:paraId="0EB04A80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 xml:space="preserve">Pkt. </w:t>
            </w:r>
          </w:p>
        </w:tc>
        <w:tc>
          <w:tcPr>
            <w:tcW w:w="1276" w:type="dxa"/>
            <w:shd w:val="clear" w:color="auto" w:fill="DEEAF6" w:themeFill="accent5" w:themeFillTint="33"/>
          </w:tcPr>
          <w:p w14:paraId="1766F1EA" w14:textId="430F4991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Zalecana</w:t>
            </w:r>
            <w:r w:rsidR="00AF5539">
              <w:rPr>
                <w:rFonts w:cstheme="minorHAnsi"/>
                <w:sz w:val="18"/>
                <w:szCs w:val="18"/>
              </w:rPr>
              <w:t xml:space="preserve"> </w:t>
            </w:r>
            <w:r w:rsidRPr="006008D0">
              <w:rPr>
                <w:rFonts w:cstheme="minorHAnsi"/>
                <w:sz w:val="18"/>
                <w:szCs w:val="18"/>
              </w:rPr>
              <w:t xml:space="preserve">dotacja </w:t>
            </w:r>
          </w:p>
        </w:tc>
        <w:tc>
          <w:tcPr>
            <w:tcW w:w="1559" w:type="dxa"/>
            <w:shd w:val="clear" w:color="auto" w:fill="DEEAF6" w:themeFill="accent5" w:themeFillTint="33"/>
          </w:tcPr>
          <w:p w14:paraId="635B6CAE" w14:textId="77777777" w:rsidR="005A4D98" w:rsidRPr="006008D0" w:rsidRDefault="005A4D98" w:rsidP="00535527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Uwagi</w:t>
            </w:r>
          </w:p>
        </w:tc>
      </w:tr>
      <w:tr w:rsidR="005A4D98" w:rsidRPr="006008D0" w14:paraId="70CCC77F" w14:textId="77777777" w:rsidTr="005A4D98">
        <w:trPr>
          <w:trHeight w:val="1582"/>
        </w:trPr>
        <w:tc>
          <w:tcPr>
            <w:tcW w:w="425" w:type="dxa"/>
          </w:tcPr>
          <w:p w14:paraId="590C398B" w14:textId="77777777" w:rsidR="005A4D98" w:rsidRPr="006008D0" w:rsidRDefault="005A4D98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2" w:type="dxa"/>
          </w:tcPr>
          <w:p w14:paraId="45086CA0" w14:textId="6F73FBD2" w:rsidR="005A4D98" w:rsidRPr="006008D0" w:rsidRDefault="001D686D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1D686D">
              <w:rPr>
                <w:rFonts w:cstheme="minorHAnsi"/>
                <w:sz w:val="16"/>
                <w:szCs w:val="16"/>
              </w:rPr>
              <w:t>Organizacja turniejów oraz wydarzeń dla dzieci i młodzieży w ramach UKS oraz pozostałych stowarzyszeń i klubów prowadzących zajęcia dla dzieci i młodzieży.</w:t>
            </w:r>
          </w:p>
        </w:tc>
        <w:tc>
          <w:tcPr>
            <w:tcW w:w="1701" w:type="dxa"/>
          </w:tcPr>
          <w:p w14:paraId="6F3C1BE0" w14:textId="25AAFB2A" w:rsidR="005A4D98" w:rsidRPr="006008D0" w:rsidRDefault="001D686D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1D686D">
              <w:rPr>
                <w:rFonts w:cstheme="minorHAnsi"/>
                <w:sz w:val="18"/>
                <w:szCs w:val="18"/>
              </w:rPr>
              <w:t>Akademia Piłkarska Słupia Kobylnica</w:t>
            </w:r>
          </w:p>
        </w:tc>
        <w:tc>
          <w:tcPr>
            <w:tcW w:w="1984" w:type="dxa"/>
          </w:tcPr>
          <w:p w14:paraId="700653D6" w14:textId="553BC083" w:rsidR="005A4D98" w:rsidRPr="006008D0" w:rsidRDefault="001D686D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1D686D">
              <w:rPr>
                <w:rFonts w:cstheme="minorHAnsi"/>
                <w:sz w:val="18"/>
                <w:szCs w:val="18"/>
              </w:rPr>
              <w:t>KOBYLNICA CUP 2021 " IV Edycja Turnieju o Puchar Wójta Gminy Kobylnica z okazji Dnia Niepodległości</w:t>
            </w:r>
          </w:p>
        </w:tc>
        <w:tc>
          <w:tcPr>
            <w:tcW w:w="1418" w:type="dxa"/>
          </w:tcPr>
          <w:p w14:paraId="3DCB3580" w14:textId="2B7159E1" w:rsidR="005A4D98" w:rsidRPr="006008D0" w:rsidRDefault="001D686D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  <w:r w:rsidR="00FC4F8F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85</w:t>
            </w:r>
            <w:r w:rsidR="00FC4F8F">
              <w:rPr>
                <w:rFonts w:cstheme="minorHAnsi"/>
                <w:sz w:val="18"/>
                <w:szCs w:val="18"/>
              </w:rPr>
              <w:t>0</w:t>
            </w:r>
            <w:r w:rsidR="005A4D98" w:rsidRPr="006008D0">
              <w:rPr>
                <w:rFonts w:cstheme="minorHAnsi"/>
                <w:sz w:val="18"/>
                <w:szCs w:val="18"/>
              </w:rPr>
              <w:t>,00 zł</w:t>
            </w:r>
          </w:p>
        </w:tc>
        <w:tc>
          <w:tcPr>
            <w:tcW w:w="850" w:type="dxa"/>
          </w:tcPr>
          <w:p w14:paraId="37D0339C" w14:textId="67543918" w:rsidR="005A4D98" w:rsidRPr="006008D0" w:rsidRDefault="001D686D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24,125</w:t>
            </w:r>
          </w:p>
        </w:tc>
        <w:tc>
          <w:tcPr>
            <w:tcW w:w="1276" w:type="dxa"/>
          </w:tcPr>
          <w:p w14:paraId="4958C5C8" w14:textId="241F8B32" w:rsidR="005A4D98" w:rsidRPr="00F574F2" w:rsidRDefault="001D686D" w:rsidP="00535527">
            <w:pPr>
              <w:spacing w:before="240" w:after="240"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 w:rsidR="00FC4F8F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85</w:t>
            </w:r>
            <w:r w:rsidR="00FC4F8F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="005A4D98" w:rsidRPr="00F574F2">
              <w:rPr>
                <w:rFonts w:cstheme="minorHAnsi"/>
                <w:b/>
                <w:bCs/>
                <w:sz w:val="18"/>
                <w:szCs w:val="18"/>
              </w:rPr>
              <w:t>,00 zł</w:t>
            </w:r>
          </w:p>
        </w:tc>
        <w:tc>
          <w:tcPr>
            <w:tcW w:w="1559" w:type="dxa"/>
          </w:tcPr>
          <w:p w14:paraId="6DA868E3" w14:textId="42BF6A5D" w:rsidR="005A4D98" w:rsidRPr="006008D0" w:rsidRDefault="00A91FD8" w:rsidP="00535527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Brak uwag</w:t>
            </w:r>
          </w:p>
        </w:tc>
      </w:tr>
    </w:tbl>
    <w:p w14:paraId="07F2BF0D" w14:textId="597E9475" w:rsidR="00FC4F8F" w:rsidRDefault="00BC258B" w:rsidP="00471E7B">
      <w:pPr>
        <w:spacing w:before="48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9B447A" w:rsidRPr="004832D0">
        <w:rPr>
          <w:rFonts w:ascii="Arial" w:hAnsi="Arial" w:cs="Arial"/>
        </w:rPr>
        <w:t>omisja po dokonaniu oceny ofert</w:t>
      </w:r>
      <w:r w:rsidR="009B447A">
        <w:rPr>
          <w:rFonts w:ascii="Arial" w:hAnsi="Arial" w:cs="Arial"/>
        </w:rPr>
        <w:t>y</w:t>
      </w:r>
      <w:r w:rsidR="009B447A" w:rsidRPr="004832D0">
        <w:rPr>
          <w:rFonts w:ascii="Arial" w:hAnsi="Arial" w:cs="Arial"/>
        </w:rPr>
        <w:t xml:space="preserve"> zarekomendowała Wójtowi Gminy Kobylnica propozycję </w:t>
      </w:r>
      <w:r w:rsidR="005A4D98">
        <w:rPr>
          <w:rFonts w:ascii="Arial" w:hAnsi="Arial" w:cs="Arial"/>
        </w:rPr>
        <w:t>przyznania</w:t>
      </w:r>
      <w:r w:rsidR="009B447A" w:rsidRPr="004832D0">
        <w:rPr>
          <w:rFonts w:ascii="Arial" w:hAnsi="Arial" w:cs="Arial"/>
        </w:rPr>
        <w:t xml:space="preserve"> środków finansowych</w:t>
      </w:r>
      <w:r w:rsidR="002A35B5">
        <w:rPr>
          <w:rFonts w:ascii="Arial" w:hAnsi="Arial" w:cs="Arial"/>
        </w:rPr>
        <w:t xml:space="preserve"> zgodnie z poniższą tabelą: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"/>
        <w:gridCol w:w="2930"/>
        <w:gridCol w:w="2131"/>
        <w:gridCol w:w="1838"/>
        <w:gridCol w:w="1696"/>
      </w:tblGrid>
      <w:tr w:rsidR="00C25DEF" w14:paraId="230DF7E2" w14:textId="77777777" w:rsidTr="005A4D98">
        <w:trPr>
          <w:trHeight w:val="442"/>
        </w:trPr>
        <w:tc>
          <w:tcPr>
            <w:tcW w:w="467" w:type="dxa"/>
            <w:shd w:val="clear" w:color="auto" w:fill="DEEAF6" w:themeFill="accent5" w:themeFillTint="33"/>
          </w:tcPr>
          <w:p w14:paraId="3C45395E" w14:textId="54FD9213" w:rsidR="00C25DEF" w:rsidRPr="000A2309" w:rsidRDefault="00C25DEF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Lp.</w:t>
            </w:r>
          </w:p>
        </w:tc>
        <w:tc>
          <w:tcPr>
            <w:tcW w:w="2930" w:type="dxa"/>
            <w:shd w:val="clear" w:color="auto" w:fill="DEEAF6" w:themeFill="accent5" w:themeFillTint="33"/>
          </w:tcPr>
          <w:p w14:paraId="46B6909B" w14:textId="064794A9" w:rsidR="00C25DEF" w:rsidRPr="000A2309" w:rsidRDefault="00C25DEF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Nazwa zadania</w:t>
            </w:r>
          </w:p>
        </w:tc>
        <w:tc>
          <w:tcPr>
            <w:tcW w:w="2131" w:type="dxa"/>
            <w:shd w:val="clear" w:color="auto" w:fill="DEEAF6" w:themeFill="accent5" w:themeFillTint="33"/>
          </w:tcPr>
          <w:p w14:paraId="64D672C2" w14:textId="59B42743" w:rsidR="00C25DEF" w:rsidRPr="000A2309" w:rsidRDefault="00C25DEF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Wysokość środków na realizację zadań</w:t>
            </w:r>
          </w:p>
        </w:tc>
        <w:tc>
          <w:tcPr>
            <w:tcW w:w="1838" w:type="dxa"/>
            <w:shd w:val="clear" w:color="auto" w:fill="DEEAF6" w:themeFill="accent5" w:themeFillTint="33"/>
          </w:tcPr>
          <w:p w14:paraId="11FD5E43" w14:textId="3121F10C" w:rsidR="00C25DEF" w:rsidRPr="000A2309" w:rsidRDefault="00C25DEF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6" w:type="dxa"/>
            <w:shd w:val="clear" w:color="auto" w:fill="DEEAF6" w:themeFill="accent5" w:themeFillTint="33"/>
          </w:tcPr>
          <w:p w14:paraId="4015E564" w14:textId="0426BA7F" w:rsidR="00C25DEF" w:rsidRPr="000A2309" w:rsidRDefault="00C25DEF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 xml:space="preserve">Rekomendowana kwota dotacji </w:t>
            </w:r>
          </w:p>
        </w:tc>
      </w:tr>
      <w:tr w:rsidR="00C25DEF" w14:paraId="66D28BEF" w14:textId="77777777" w:rsidTr="00C25DEF">
        <w:tc>
          <w:tcPr>
            <w:tcW w:w="467" w:type="dxa"/>
          </w:tcPr>
          <w:p w14:paraId="69EB68AC" w14:textId="09CC8B00" w:rsidR="00C25DEF" w:rsidRPr="000A2309" w:rsidRDefault="00C25DEF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2930" w:type="dxa"/>
          </w:tcPr>
          <w:p w14:paraId="071B8AF2" w14:textId="64C97BC8" w:rsidR="00C25DEF" w:rsidRPr="000A2309" w:rsidRDefault="001D686D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1D686D">
              <w:rPr>
                <w:rFonts w:ascii="Arial" w:hAnsi="Arial" w:cs="Arial"/>
                <w:sz w:val="18"/>
                <w:szCs w:val="18"/>
              </w:rPr>
              <w:t>Organizacja turniejów oraz wydarzeń dla dzieci i młodzieży w ramach UKS oraz pozostałych stowarzyszeń i klubów prowadzących zajęcia dla dzieci i młodzieży.</w:t>
            </w:r>
          </w:p>
        </w:tc>
        <w:tc>
          <w:tcPr>
            <w:tcW w:w="2131" w:type="dxa"/>
          </w:tcPr>
          <w:p w14:paraId="46AE0E13" w14:textId="4D13F765" w:rsidR="00C25DEF" w:rsidRPr="000A2309" w:rsidRDefault="001D686D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E75DDB">
              <w:rPr>
                <w:rFonts w:ascii="Arial" w:hAnsi="Arial" w:cs="Arial"/>
                <w:sz w:val="18"/>
                <w:szCs w:val="18"/>
              </w:rPr>
              <w:t>.000</w:t>
            </w:r>
            <w:r w:rsidR="00E75DDB" w:rsidRPr="00E75DDB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838" w:type="dxa"/>
          </w:tcPr>
          <w:p w14:paraId="1E5ED688" w14:textId="48199BE1" w:rsidR="00C25DEF" w:rsidRPr="000A2309" w:rsidRDefault="001D686D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FC4F8F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85</w:t>
            </w:r>
            <w:r w:rsidR="00FC4F8F">
              <w:rPr>
                <w:rFonts w:ascii="Arial" w:hAnsi="Arial" w:cs="Arial"/>
                <w:sz w:val="18"/>
                <w:szCs w:val="18"/>
              </w:rPr>
              <w:t>0</w:t>
            </w:r>
            <w:r w:rsidR="00E75DDB" w:rsidRPr="00E75DDB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6" w:type="dxa"/>
          </w:tcPr>
          <w:p w14:paraId="3758DAE6" w14:textId="61B6B1A7" w:rsidR="00C25DEF" w:rsidRPr="000A2309" w:rsidRDefault="001D686D" w:rsidP="00535527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FC4F8F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85</w:t>
            </w:r>
            <w:r w:rsidR="00FC4F8F">
              <w:rPr>
                <w:rFonts w:ascii="Arial" w:hAnsi="Arial" w:cs="Arial"/>
                <w:sz w:val="18"/>
                <w:szCs w:val="18"/>
              </w:rPr>
              <w:t>0</w:t>
            </w:r>
            <w:r w:rsidR="00E75DDB" w:rsidRPr="00E75DDB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</w:tr>
    </w:tbl>
    <w:p w14:paraId="74A3ACFB" w14:textId="5FDEBF30" w:rsidR="00210BCC" w:rsidRPr="004832D0" w:rsidRDefault="00210BCC" w:rsidP="00535527">
      <w:pPr>
        <w:spacing w:after="0" w:line="276" w:lineRule="auto"/>
        <w:rPr>
          <w:rFonts w:ascii="Arial" w:hAnsi="Arial" w:cs="Arial"/>
        </w:rPr>
      </w:pPr>
    </w:p>
    <w:p w14:paraId="46301CFB" w14:textId="77777777" w:rsidR="00210BCC" w:rsidRPr="004832D0" w:rsidRDefault="00210BCC" w:rsidP="00535527">
      <w:pPr>
        <w:spacing w:before="120" w:after="0" w:line="276" w:lineRule="auto"/>
        <w:rPr>
          <w:rFonts w:ascii="Arial" w:eastAsia="Arial" w:hAnsi="Arial" w:cs="Arial"/>
          <w:sz w:val="16"/>
          <w:szCs w:val="16"/>
          <w:lang w:eastAsia="pl-PL"/>
        </w:rPr>
      </w:pPr>
      <w:r w:rsidRPr="004832D0">
        <w:rPr>
          <w:rFonts w:ascii="Arial" w:eastAsia="Arial" w:hAnsi="Arial" w:cs="Arial"/>
          <w:sz w:val="16"/>
          <w:szCs w:val="16"/>
          <w:lang w:eastAsia="pl-PL"/>
        </w:rPr>
        <w:t>Podpisy członków Komisji:</w:t>
      </w:r>
    </w:p>
    <w:p w14:paraId="3ED4B681" w14:textId="2088DA09" w:rsidR="00210BCC" w:rsidRDefault="00210BCC" w:rsidP="00535527">
      <w:pPr>
        <w:pStyle w:val="Akapitzlist"/>
        <w:numPr>
          <w:ilvl w:val="0"/>
          <w:numId w:val="8"/>
        </w:numPr>
        <w:tabs>
          <w:tab w:val="left" w:pos="1134"/>
        </w:tabs>
        <w:spacing w:before="120" w:after="0" w:line="276" w:lineRule="auto"/>
        <w:ind w:left="567" w:hanging="283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Eryk Filip</w:t>
      </w:r>
      <w:r w:rsidRPr="00590F4B">
        <w:rPr>
          <w:rFonts w:ascii="Arial" w:hAnsi="Arial" w:cs="Arial"/>
          <w:sz w:val="16"/>
          <w:szCs w:val="16"/>
        </w:rPr>
        <w:t xml:space="preserve"> – przewodnicząc</w:t>
      </w:r>
      <w:r>
        <w:rPr>
          <w:rFonts w:ascii="Arial" w:hAnsi="Arial" w:cs="Arial"/>
          <w:sz w:val="16"/>
          <w:szCs w:val="16"/>
        </w:rPr>
        <w:t>y</w:t>
      </w:r>
      <w:r w:rsidRPr="00590F4B">
        <w:rPr>
          <w:rFonts w:ascii="Arial" w:hAnsi="Arial" w:cs="Arial"/>
          <w:sz w:val="16"/>
          <w:szCs w:val="16"/>
        </w:rPr>
        <w:t>,</w:t>
      </w:r>
    </w:p>
    <w:p w14:paraId="3D214A6F" w14:textId="20E5119A" w:rsidR="001D686D" w:rsidRPr="00590F4B" w:rsidRDefault="001D686D" w:rsidP="00535527">
      <w:pPr>
        <w:pStyle w:val="Akapitzlist"/>
        <w:numPr>
          <w:ilvl w:val="0"/>
          <w:numId w:val="8"/>
        </w:numPr>
        <w:tabs>
          <w:tab w:val="left" w:pos="1134"/>
        </w:tabs>
        <w:spacing w:before="120" w:after="0" w:line="276" w:lineRule="auto"/>
        <w:ind w:left="567" w:hanging="283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Aleksandra Serafin – sekretarz,</w:t>
      </w:r>
    </w:p>
    <w:p w14:paraId="016A4D3B" w14:textId="7D413F52" w:rsidR="00210BCC" w:rsidRPr="00590F4B" w:rsidRDefault="00FC4F8F" w:rsidP="00535527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8" w:hanging="28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Urszula Cudziło</w:t>
      </w:r>
      <w:r w:rsidR="00210BCC" w:rsidRPr="00590F4B">
        <w:rPr>
          <w:rFonts w:ascii="Arial" w:hAnsi="Arial" w:cs="Arial"/>
          <w:sz w:val="16"/>
          <w:szCs w:val="16"/>
        </w:rPr>
        <w:t xml:space="preserve"> – </w:t>
      </w:r>
      <w:r>
        <w:rPr>
          <w:rFonts w:ascii="Arial" w:hAnsi="Arial" w:cs="Arial"/>
          <w:sz w:val="16"/>
          <w:szCs w:val="16"/>
        </w:rPr>
        <w:t>członek komisji</w:t>
      </w:r>
      <w:r w:rsidR="00210BCC" w:rsidRPr="00590F4B">
        <w:rPr>
          <w:rFonts w:ascii="Arial" w:hAnsi="Arial" w:cs="Arial"/>
          <w:sz w:val="16"/>
          <w:szCs w:val="16"/>
        </w:rPr>
        <w:t>,</w:t>
      </w:r>
    </w:p>
    <w:p w14:paraId="7C6DEED0" w14:textId="77777777" w:rsidR="00210BCC" w:rsidRPr="00210BCC" w:rsidRDefault="00210BCC" w:rsidP="00535527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7" w:hanging="283"/>
        <w:rPr>
          <w:rFonts w:ascii="Arial" w:hAnsi="Arial" w:cs="Arial"/>
          <w:sz w:val="16"/>
          <w:szCs w:val="16"/>
        </w:rPr>
      </w:pPr>
      <w:r w:rsidRPr="00210BCC">
        <w:rPr>
          <w:rFonts w:ascii="Arial" w:hAnsi="Arial" w:cs="Arial"/>
          <w:sz w:val="16"/>
          <w:szCs w:val="16"/>
        </w:rPr>
        <w:t>Wioleta Nowakowska - członek komisji,</w:t>
      </w:r>
    </w:p>
    <w:p w14:paraId="206F8D9D" w14:textId="77777777" w:rsidR="00210BCC" w:rsidRPr="00210BCC" w:rsidRDefault="00210BCC" w:rsidP="00535527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7" w:hanging="283"/>
        <w:rPr>
          <w:rFonts w:ascii="Arial" w:hAnsi="Arial" w:cs="Arial"/>
          <w:sz w:val="16"/>
          <w:szCs w:val="16"/>
        </w:rPr>
      </w:pPr>
      <w:r w:rsidRPr="00210BCC">
        <w:rPr>
          <w:rFonts w:ascii="Arial" w:hAnsi="Arial" w:cs="Arial"/>
          <w:sz w:val="16"/>
          <w:szCs w:val="16"/>
        </w:rPr>
        <w:t>Agnieszka Owczarek - członek komisji,</w:t>
      </w:r>
    </w:p>
    <w:p w14:paraId="289F9800" w14:textId="77777777" w:rsidR="00210BCC" w:rsidRPr="00B96283" w:rsidRDefault="00210BCC" w:rsidP="00535527">
      <w:pPr>
        <w:spacing w:before="240" w:after="100" w:line="276" w:lineRule="auto"/>
        <w:rPr>
          <w:rFonts w:ascii="Arial" w:hAnsi="Arial" w:cs="Arial"/>
          <w:sz w:val="14"/>
          <w:szCs w:val="14"/>
          <w:u w:val="single"/>
        </w:rPr>
      </w:pPr>
      <w:r w:rsidRPr="00B96283">
        <w:rPr>
          <w:rFonts w:ascii="Arial" w:hAnsi="Arial" w:cs="Arial"/>
          <w:sz w:val="14"/>
          <w:szCs w:val="14"/>
          <w:u w:val="single"/>
        </w:rPr>
        <w:t>Załączniki:</w:t>
      </w:r>
      <w:r>
        <w:rPr>
          <w:rFonts w:ascii="Arial" w:hAnsi="Arial" w:cs="Arial"/>
          <w:sz w:val="14"/>
          <w:szCs w:val="14"/>
          <w:u w:val="single"/>
        </w:rPr>
        <w:t xml:space="preserve"> </w:t>
      </w:r>
    </w:p>
    <w:p w14:paraId="0D970973" w14:textId="77777777" w:rsidR="00210BCC" w:rsidRPr="00B96283" w:rsidRDefault="00210BCC" w:rsidP="00535527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4"/>
          <w:szCs w:val="14"/>
        </w:rPr>
      </w:pPr>
      <w:r w:rsidRPr="00B96283">
        <w:rPr>
          <w:rFonts w:ascii="Arial" w:hAnsi="Arial" w:cs="Arial"/>
          <w:sz w:val="14"/>
          <w:szCs w:val="14"/>
        </w:rPr>
        <w:t>Lista obecności,</w:t>
      </w:r>
    </w:p>
    <w:p w14:paraId="76E27629" w14:textId="16A417B5" w:rsidR="00210BCC" w:rsidRDefault="00210BCC" w:rsidP="00535527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4"/>
          <w:szCs w:val="14"/>
        </w:rPr>
      </w:pPr>
      <w:r w:rsidRPr="00B96283">
        <w:rPr>
          <w:rFonts w:ascii="Arial" w:hAnsi="Arial" w:cs="Arial"/>
          <w:sz w:val="14"/>
          <w:szCs w:val="14"/>
        </w:rPr>
        <w:t>Oświadczeni</w:t>
      </w:r>
      <w:r>
        <w:rPr>
          <w:rFonts w:ascii="Arial" w:hAnsi="Arial" w:cs="Arial"/>
          <w:sz w:val="14"/>
          <w:szCs w:val="14"/>
        </w:rPr>
        <w:t>a</w:t>
      </w:r>
      <w:r w:rsidRPr="00B96283">
        <w:rPr>
          <w:rFonts w:ascii="Arial" w:hAnsi="Arial" w:cs="Arial"/>
          <w:sz w:val="14"/>
          <w:szCs w:val="14"/>
        </w:rPr>
        <w:t xml:space="preserve"> członków Komisji Konkursowej</w:t>
      </w:r>
      <w:r>
        <w:rPr>
          <w:rFonts w:ascii="Arial" w:hAnsi="Arial" w:cs="Arial"/>
          <w:sz w:val="14"/>
          <w:szCs w:val="14"/>
        </w:rPr>
        <w:t>.</w:t>
      </w:r>
    </w:p>
    <w:p w14:paraId="2541CD95" w14:textId="4E2D8B64" w:rsidR="00C25DEF" w:rsidRPr="00BC2F2B" w:rsidRDefault="00210BCC" w:rsidP="00535527">
      <w:pPr>
        <w:pStyle w:val="Akapitzlist"/>
        <w:autoSpaceDE w:val="0"/>
        <w:autoSpaceDN w:val="0"/>
        <w:adjustRightInd w:val="0"/>
        <w:spacing w:after="100" w:line="276" w:lineRule="auto"/>
        <w:ind w:left="750"/>
        <w:rPr>
          <w:rFonts w:ascii="Arial" w:hAnsi="Arial" w:cs="Arial"/>
          <w:sz w:val="14"/>
          <w:szCs w:val="14"/>
        </w:rPr>
      </w:pPr>
      <w:r w:rsidRPr="004B07FA">
        <w:rPr>
          <w:rFonts w:ascii="Arial" w:hAnsi="Arial" w:cs="Arial"/>
          <w:sz w:val="14"/>
          <w:szCs w:val="14"/>
        </w:rPr>
        <w:t xml:space="preserve">Kobylnica, dnia </w:t>
      </w:r>
      <w:r w:rsidR="001D686D">
        <w:rPr>
          <w:rFonts w:ascii="Arial" w:hAnsi="Arial" w:cs="Arial"/>
          <w:sz w:val="14"/>
          <w:szCs w:val="14"/>
        </w:rPr>
        <w:t>29</w:t>
      </w:r>
      <w:r w:rsidRPr="004B07FA">
        <w:rPr>
          <w:rFonts w:ascii="Arial" w:hAnsi="Arial" w:cs="Arial"/>
          <w:sz w:val="14"/>
          <w:szCs w:val="14"/>
        </w:rPr>
        <w:t>.</w:t>
      </w:r>
      <w:r w:rsidR="001D686D">
        <w:rPr>
          <w:rFonts w:ascii="Arial" w:hAnsi="Arial" w:cs="Arial"/>
          <w:sz w:val="14"/>
          <w:szCs w:val="14"/>
        </w:rPr>
        <w:t>10</w:t>
      </w:r>
      <w:r w:rsidRPr="004B07FA">
        <w:rPr>
          <w:rFonts w:ascii="Arial" w:hAnsi="Arial" w:cs="Arial"/>
          <w:sz w:val="14"/>
          <w:szCs w:val="14"/>
        </w:rPr>
        <w:t>.202</w:t>
      </w:r>
      <w:r>
        <w:rPr>
          <w:rFonts w:ascii="Arial" w:hAnsi="Arial" w:cs="Arial"/>
          <w:sz w:val="14"/>
          <w:szCs w:val="14"/>
        </w:rPr>
        <w:t>1</w:t>
      </w:r>
      <w:r w:rsidRPr="004B07FA">
        <w:rPr>
          <w:rFonts w:ascii="Arial" w:hAnsi="Arial" w:cs="Arial"/>
          <w:sz w:val="14"/>
          <w:szCs w:val="14"/>
        </w:rPr>
        <w:t xml:space="preserve"> r.</w:t>
      </w:r>
      <w:r>
        <w:rPr>
          <w:rFonts w:ascii="Arial" w:hAnsi="Arial" w:cs="Arial"/>
          <w:sz w:val="14"/>
          <w:szCs w:val="14"/>
        </w:rPr>
        <w:t xml:space="preserve"> </w:t>
      </w:r>
    </w:p>
    <w:sectPr w:rsidR="00C25DEF" w:rsidRPr="00BC2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D1981"/>
    <w:multiLevelType w:val="hybridMultilevel"/>
    <w:tmpl w:val="28BAC0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A2309"/>
    <w:rsid w:val="000C3915"/>
    <w:rsid w:val="001039ED"/>
    <w:rsid w:val="00163717"/>
    <w:rsid w:val="001D686D"/>
    <w:rsid w:val="00210BCC"/>
    <w:rsid w:val="00250855"/>
    <w:rsid w:val="00255DE6"/>
    <w:rsid w:val="00263A10"/>
    <w:rsid w:val="002A35B5"/>
    <w:rsid w:val="00344AAC"/>
    <w:rsid w:val="00394F0B"/>
    <w:rsid w:val="003B2E19"/>
    <w:rsid w:val="003D54CC"/>
    <w:rsid w:val="003E0F5E"/>
    <w:rsid w:val="00457E0E"/>
    <w:rsid w:val="00471E7B"/>
    <w:rsid w:val="004A7E29"/>
    <w:rsid w:val="005169FF"/>
    <w:rsid w:val="00535527"/>
    <w:rsid w:val="005A4D98"/>
    <w:rsid w:val="005B2867"/>
    <w:rsid w:val="005B6D1F"/>
    <w:rsid w:val="005C15CA"/>
    <w:rsid w:val="006577DB"/>
    <w:rsid w:val="00663A4D"/>
    <w:rsid w:val="006C6649"/>
    <w:rsid w:val="006F7A59"/>
    <w:rsid w:val="007835DE"/>
    <w:rsid w:val="007B559A"/>
    <w:rsid w:val="008359A2"/>
    <w:rsid w:val="00863F62"/>
    <w:rsid w:val="00911F05"/>
    <w:rsid w:val="00917894"/>
    <w:rsid w:val="00921D83"/>
    <w:rsid w:val="0093151E"/>
    <w:rsid w:val="00991CF9"/>
    <w:rsid w:val="009B447A"/>
    <w:rsid w:val="009C2330"/>
    <w:rsid w:val="00A65F86"/>
    <w:rsid w:val="00A91FD8"/>
    <w:rsid w:val="00AF5539"/>
    <w:rsid w:val="00B825C7"/>
    <w:rsid w:val="00BC258B"/>
    <w:rsid w:val="00BC2F2B"/>
    <w:rsid w:val="00C25DEF"/>
    <w:rsid w:val="00E75DDB"/>
    <w:rsid w:val="00EF6956"/>
    <w:rsid w:val="00F04381"/>
    <w:rsid w:val="00FC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850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Ja;Eryk Filip</dc:creator>
  <cp:keywords>Protokół</cp:keywords>
  <dc:description/>
  <cp:lastModifiedBy>Eryk Filip</cp:lastModifiedBy>
  <cp:revision>4</cp:revision>
  <cp:lastPrinted>2021-11-10T13:10:00Z</cp:lastPrinted>
  <dcterms:created xsi:type="dcterms:W3CDTF">2021-10-29T10:32:00Z</dcterms:created>
  <dcterms:modified xsi:type="dcterms:W3CDTF">2021-11-10T13:11:00Z</dcterms:modified>
</cp:coreProperties>
</file>