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9825" w14:textId="77777777" w:rsidR="009E5560" w:rsidRPr="006C21D1" w:rsidRDefault="009E5560" w:rsidP="006C21D1">
      <w:pPr>
        <w:pStyle w:val="Nagwek1"/>
        <w:spacing w:before="0"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21D1">
        <w:rPr>
          <w:rFonts w:ascii="Arial" w:hAnsi="Arial" w:cs="Arial"/>
          <w:b/>
          <w:bCs/>
          <w:color w:val="auto"/>
          <w:sz w:val="22"/>
          <w:szCs w:val="22"/>
        </w:rPr>
        <w:t>PROTOKÓŁ</w:t>
      </w:r>
    </w:p>
    <w:p w14:paraId="6EF26B87" w14:textId="77777777" w:rsidR="009E5560" w:rsidRPr="006C21D1" w:rsidRDefault="009E5560" w:rsidP="006C21D1">
      <w:pPr>
        <w:spacing w:after="240" w:line="276" w:lineRule="auto"/>
        <w:rPr>
          <w:rFonts w:ascii="Arial" w:hAnsi="Arial" w:cs="Arial"/>
          <w:b/>
          <w:bCs/>
        </w:rPr>
      </w:pPr>
      <w:r w:rsidRPr="006C21D1">
        <w:rPr>
          <w:rFonts w:ascii="Arial" w:hAnsi="Arial" w:cs="Arial"/>
          <w:b/>
          <w:bCs/>
        </w:rPr>
        <w:t xml:space="preserve">z prac komisji konkursowej opiniującej oferty złożone na realizację zadań publicznych Gminy Kobylnica w 2026 r. w obszarze </w:t>
      </w:r>
      <w:r w:rsidRPr="006C21D1">
        <w:rPr>
          <w:rFonts w:ascii="Arial" w:hAnsi="Arial" w:cs="Arial"/>
          <w:b/>
          <w:bCs/>
          <w:color w:val="000000" w:themeColor="text1"/>
        </w:rPr>
        <w:t>przeciwdziałania patologiom, wykluczeniom społecznym i uzależnieniom</w:t>
      </w:r>
    </w:p>
    <w:p w14:paraId="6513FAB3" w14:textId="1DE73449" w:rsidR="009E5560" w:rsidRPr="006C21D1" w:rsidRDefault="009E5560" w:rsidP="006C21D1">
      <w:pPr>
        <w:spacing w:line="276" w:lineRule="auto"/>
        <w:rPr>
          <w:rFonts w:ascii="Arial" w:eastAsia="Times New Roman" w:hAnsi="Arial" w:cs="Arial"/>
          <w:lang w:eastAsia="pl-PL"/>
        </w:rPr>
      </w:pPr>
      <w:r w:rsidRPr="006C21D1">
        <w:rPr>
          <w:rFonts w:ascii="Arial" w:hAnsi="Arial" w:cs="Arial"/>
        </w:rPr>
        <w:t xml:space="preserve">W związku z realizacją „Programu Współpracy Gminy Kobylnica z Organizacjami Pozarządowymi i Innymi Podmiotami Prowadzącymi Działalność Pożytku Publicznego na 2026 r.” na podstawie </w:t>
      </w:r>
      <w:r w:rsidRPr="006C21D1">
        <w:rPr>
          <w:rFonts w:ascii="Arial" w:eastAsia="Times New Roman" w:hAnsi="Arial" w:cs="Arial"/>
          <w:lang w:eastAsia="pl-PL"/>
        </w:rPr>
        <w:t xml:space="preserve">§ 15 ww. Programu </w:t>
      </w:r>
      <w:r w:rsidR="00A26D1B" w:rsidRPr="006C21D1">
        <w:rPr>
          <w:rFonts w:ascii="Arial" w:eastAsia="Times New Roman" w:hAnsi="Arial" w:cs="Arial"/>
          <w:lang w:eastAsia="pl-PL"/>
        </w:rPr>
        <w:t>Burmistrz Kobylnicy</w:t>
      </w:r>
      <w:r w:rsidRPr="006C21D1">
        <w:rPr>
          <w:rFonts w:ascii="Arial" w:eastAsia="Times New Roman" w:hAnsi="Arial" w:cs="Arial"/>
          <w:lang w:eastAsia="pl-PL"/>
        </w:rPr>
        <w:t xml:space="preserve"> powołał</w:t>
      </w:r>
      <w:r w:rsidR="00A26D1B" w:rsidRPr="006C21D1">
        <w:rPr>
          <w:rFonts w:ascii="Arial" w:eastAsia="Times New Roman" w:hAnsi="Arial" w:cs="Arial"/>
          <w:lang w:eastAsia="pl-PL"/>
        </w:rPr>
        <w:t>a</w:t>
      </w:r>
      <w:r w:rsidRPr="006C21D1">
        <w:rPr>
          <w:rFonts w:ascii="Arial" w:eastAsia="Times New Roman" w:hAnsi="Arial" w:cs="Arial"/>
          <w:lang w:eastAsia="pl-PL"/>
        </w:rPr>
        <w:t xml:space="preserve"> Komisję Konkursową do zaopiniowania ofert na realizację zadań publicznych złożonych w ramach otwartych konkursów ofert w roku 2026 w następującym składzie:</w:t>
      </w:r>
    </w:p>
    <w:p w14:paraId="4A858B27" w14:textId="77777777" w:rsidR="009E5560" w:rsidRPr="006C21D1" w:rsidRDefault="009E5560" w:rsidP="006C21D1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Magdalena Ptak - przewodnicząca komisji,</w:t>
      </w:r>
    </w:p>
    <w:p w14:paraId="0038471D" w14:textId="77777777" w:rsidR="009E5560" w:rsidRPr="006C21D1" w:rsidRDefault="009E5560" w:rsidP="006C21D1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Aleksandra Serafin - członkini komisji,</w:t>
      </w:r>
    </w:p>
    <w:p w14:paraId="0A0CE540" w14:textId="77777777" w:rsidR="009E5560" w:rsidRPr="006C21D1" w:rsidRDefault="009E5560" w:rsidP="006C21D1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Monika Szybilska - członkini komisji,</w:t>
      </w:r>
    </w:p>
    <w:p w14:paraId="2BC38731" w14:textId="77777777" w:rsidR="009E5560" w:rsidRPr="006C21D1" w:rsidRDefault="009E5560" w:rsidP="006C21D1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 xml:space="preserve">Alicja </w:t>
      </w:r>
      <w:proofErr w:type="spellStart"/>
      <w:r w:rsidRPr="006C21D1">
        <w:rPr>
          <w:rFonts w:ascii="Arial" w:hAnsi="Arial" w:cs="Arial"/>
        </w:rPr>
        <w:t>Fabich</w:t>
      </w:r>
      <w:proofErr w:type="spellEnd"/>
      <w:r w:rsidRPr="006C21D1">
        <w:rPr>
          <w:rFonts w:ascii="Arial" w:hAnsi="Arial" w:cs="Arial"/>
        </w:rPr>
        <w:t xml:space="preserve"> - członkini komisji,</w:t>
      </w:r>
    </w:p>
    <w:p w14:paraId="07263AD6" w14:textId="77777777" w:rsidR="009E5560" w:rsidRPr="006C21D1" w:rsidRDefault="009E5560" w:rsidP="006C21D1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Agnieszka Owczarek - członkini komisji.</w:t>
      </w:r>
    </w:p>
    <w:p w14:paraId="60ABD861" w14:textId="1E8651ED" w:rsidR="009E5560" w:rsidRPr="006C21D1" w:rsidRDefault="009E5560" w:rsidP="006C21D1">
      <w:pPr>
        <w:spacing w:before="240" w:after="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 xml:space="preserve">Zadaniem Komisji jest przeprowadzenie konkursu ofert na realizacje zadań publicznych tj. dokonanie oceny ofert złożonych w ramach ogłoszonego konkursu oraz przedstawienie Burmistrzowi Kobylnicy opinii w sprawie wyboru ofert i podziału środków finansowych, zgodnie z regulaminem komisji konkursowej stanowiącym załącznik do Zarządzenia Nr 21/2026 Burmistrza Kobylnicy z dnia 22 stycznia 2026 r.  </w:t>
      </w:r>
    </w:p>
    <w:p w14:paraId="3B98DF03" w14:textId="69128F3B" w:rsidR="009E5560" w:rsidRPr="006C21D1" w:rsidRDefault="009E5560" w:rsidP="006C21D1">
      <w:pPr>
        <w:spacing w:before="120" w:after="24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W dniu 4 lutego 2026 r. Komisja obradowała w składzie:</w:t>
      </w:r>
    </w:p>
    <w:p w14:paraId="72B0491C" w14:textId="77777777" w:rsidR="009E5560" w:rsidRPr="006C21D1" w:rsidRDefault="009E5560" w:rsidP="006C21D1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Magdalena Ptak – przewodnicząca komisji,</w:t>
      </w:r>
    </w:p>
    <w:p w14:paraId="6FF19AE6" w14:textId="77777777" w:rsidR="009E5560" w:rsidRPr="006C21D1" w:rsidRDefault="009E5560" w:rsidP="006C21D1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Aleksandra Serafin – członkini komisji,</w:t>
      </w:r>
    </w:p>
    <w:p w14:paraId="22D060C5" w14:textId="77777777" w:rsidR="009E5560" w:rsidRPr="006C21D1" w:rsidRDefault="009E5560" w:rsidP="006C21D1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Agnieszka Owczarek - członkini komisji.</w:t>
      </w:r>
    </w:p>
    <w:p w14:paraId="2F1D18BE" w14:textId="77777777" w:rsidR="009E5560" w:rsidRPr="006C21D1" w:rsidRDefault="009E5560" w:rsidP="006C21D1">
      <w:pPr>
        <w:spacing w:before="240" w:after="24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Lista obecności stanowi załącznik nr 1 do protokołu.</w:t>
      </w:r>
    </w:p>
    <w:p w14:paraId="0A4B0D30" w14:textId="77777777" w:rsidR="009E5560" w:rsidRPr="006C21D1" w:rsidRDefault="009E5560" w:rsidP="006C21D1">
      <w:pPr>
        <w:spacing w:before="240" w:after="24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Na wstępie przewodnicząca komisji zapoznała obecnych z Zarządzeniem Nr 21/2026 Burmistrza Kobylnicy z dnia 22 stycznia 2026 r</w:t>
      </w:r>
      <w:r w:rsidRPr="006C21D1">
        <w:rPr>
          <w:rFonts w:ascii="Arial" w:eastAsia="Times New Roman" w:hAnsi="Arial" w:cs="Arial"/>
          <w:lang w:eastAsia="pl-PL"/>
        </w:rPr>
        <w:t xml:space="preserve">. w sprawie powołania komisji konkursowej do oceny ofert złożonych w otwartych konkursach ofert na realizację zadań publicznych w 2026 roku </w:t>
      </w:r>
      <w:r w:rsidRPr="006C21D1">
        <w:rPr>
          <w:rFonts w:ascii="Arial" w:hAnsi="Arial" w:cs="Arial"/>
        </w:rPr>
        <w:t>oraz regulaminem komisji konkursowej stanowiącym załącznik do niniejszego Zarządzenia.</w:t>
      </w:r>
    </w:p>
    <w:p w14:paraId="7C45ADF2" w14:textId="11C23C4F" w:rsidR="009E5560" w:rsidRPr="006C21D1" w:rsidRDefault="009E5560" w:rsidP="006C21D1">
      <w:pPr>
        <w:spacing w:before="240" w:after="24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Konkurs realizowany były przy pomocy serwisu internetowego Witkac.pl, opatrzony został nr 1/2026. Oferty należało składać na stronie do dnia 21.01.2026 r. natomiast potwierdzenie złożenia oferty wraz z wymaganymi załącznikami w formie papierowej należało składać do dnia 22.01.2026 r. w biurze obsługi interesanta w Urzędzie Miejskim w Kobylnicy (w budynku B) przy ul. Głównej 20, przesłać pocztą na podany adres lub za pomocą elektronicznej skrzynki doręczeń Urzędu Miejskiego w Kobylnicy w systemie e-doręczeń.</w:t>
      </w:r>
    </w:p>
    <w:p w14:paraId="2F54494C" w14:textId="31E81DCC" w:rsidR="003D54CC" w:rsidRPr="006C21D1" w:rsidRDefault="003D54CC" w:rsidP="006C21D1">
      <w:pPr>
        <w:spacing w:before="120" w:after="12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Komisja ustaliła, że na realizację zada</w:t>
      </w:r>
      <w:r w:rsidR="005277CD" w:rsidRPr="006C21D1">
        <w:rPr>
          <w:rFonts w:ascii="Arial" w:hAnsi="Arial" w:cs="Arial"/>
        </w:rPr>
        <w:t>nia</w:t>
      </w:r>
      <w:r w:rsidRPr="006C21D1">
        <w:rPr>
          <w:rFonts w:ascii="Arial" w:hAnsi="Arial" w:cs="Arial"/>
        </w:rPr>
        <w:t xml:space="preserve"> pn. </w:t>
      </w:r>
      <w:r w:rsidR="00714267" w:rsidRPr="006C21D1">
        <w:rPr>
          <w:rFonts w:ascii="Arial" w:hAnsi="Arial" w:cs="Arial"/>
        </w:rPr>
        <w:t>„</w:t>
      </w:r>
      <w:r w:rsidR="00DF05E2" w:rsidRPr="006C21D1">
        <w:rPr>
          <w:rFonts w:ascii="Arial" w:eastAsia="Times New Roman" w:hAnsi="Arial" w:cs="Arial"/>
          <w:lang w:eastAsia="pl-PL"/>
        </w:rPr>
        <w:t xml:space="preserve">Działania zapobiegające </w:t>
      </w:r>
      <w:r w:rsidR="00052936" w:rsidRPr="006C21D1">
        <w:rPr>
          <w:rFonts w:ascii="Arial" w:eastAsia="Times New Roman" w:hAnsi="Arial" w:cs="Arial"/>
          <w:lang w:eastAsia="pl-PL"/>
        </w:rPr>
        <w:t>wykluczeniu społecznemu</w:t>
      </w:r>
      <w:r w:rsidR="00714267" w:rsidRPr="006C21D1">
        <w:rPr>
          <w:rFonts w:ascii="Arial" w:hAnsi="Arial" w:cs="Arial"/>
        </w:rPr>
        <w:t>”</w:t>
      </w:r>
      <w:r w:rsidR="00EF6956" w:rsidRPr="006C21D1">
        <w:rPr>
          <w:rFonts w:ascii="Arial" w:hAnsi="Arial" w:cs="Arial"/>
        </w:rPr>
        <w:t xml:space="preserve"> </w:t>
      </w:r>
      <w:r w:rsidR="009C2330" w:rsidRPr="006C21D1">
        <w:rPr>
          <w:rFonts w:ascii="Arial" w:hAnsi="Arial" w:cs="Arial"/>
        </w:rPr>
        <w:t>wpłynęł</w:t>
      </w:r>
      <w:r w:rsidR="00052936" w:rsidRPr="006C21D1">
        <w:rPr>
          <w:rFonts w:ascii="Arial" w:hAnsi="Arial" w:cs="Arial"/>
        </w:rPr>
        <w:t>y</w:t>
      </w:r>
      <w:r w:rsidR="009C2330" w:rsidRPr="006C21D1">
        <w:rPr>
          <w:rFonts w:ascii="Arial" w:hAnsi="Arial" w:cs="Arial"/>
        </w:rPr>
        <w:t xml:space="preserve"> </w:t>
      </w:r>
      <w:r w:rsidR="009E5560" w:rsidRPr="006C21D1">
        <w:rPr>
          <w:rFonts w:ascii="Arial" w:hAnsi="Arial" w:cs="Arial"/>
        </w:rPr>
        <w:t>3</w:t>
      </w:r>
      <w:r w:rsidR="00EF6956" w:rsidRPr="006C21D1">
        <w:rPr>
          <w:rFonts w:ascii="Arial" w:hAnsi="Arial" w:cs="Arial"/>
        </w:rPr>
        <w:t xml:space="preserve"> ofert</w:t>
      </w:r>
      <w:r w:rsidR="00052936" w:rsidRPr="006C21D1">
        <w:rPr>
          <w:rFonts w:ascii="Arial" w:hAnsi="Arial" w:cs="Arial"/>
        </w:rPr>
        <w:t>y</w:t>
      </w:r>
      <w:r w:rsidR="00EB0BA6" w:rsidRPr="006C21D1">
        <w:rPr>
          <w:rFonts w:ascii="Arial" w:hAnsi="Arial" w:cs="Arial"/>
        </w:rPr>
        <w:t>.</w:t>
      </w:r>
    </w:p>
    <w:p w14:paraId="119D25C2" w14:textId="2201BDAD" w:rsidR="0066149B" w:rsidRPr="006C21D1" w:rsidRDefault="00EF6956" w:rsidP="006C21D1">
      <w:pPr>
        <w:spacing w:before="120" w:after="12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Przed przystąpieniem do oceny ofert członk</w:t>
      </w:r>
      <w:r w:rsidR="005C30FF" w:rsidRPr="006C21D1">
        <w:rPr>
          <w:rFonts w:ascii="Arial" w:hAnsi="Arial" w:cs="Arial"/>
        </w:rPr>
        <w:t>inie</w:t>
      </w:r>
      <w:r w:rsidRPr="006C21D1">
        <w:rPr>
          <w:rFonts w:ascii="Arial" w:hAnsi="Arial" w:cs="Arial"/>
        </w:rPr>
        <w:t xml:space="preserve"> </w:t>
      </w:r>
      <w:r w:rsidR="005C30FF" w:rsidRPr="006C21D1">
        <w:rPr>
          <w:rFonts w:ascii="Arial" w:hAnsi="Arial" w:cs="Arial"/>
        </w:rPr>
        <w:t>k</w:t>
      </w:r>
      <w:r w:rsidRPr="006C21D1">
        <w:rPr>
          <w:rFonts w:ascii="Arial" w:hAnsi="Arial" w:cs="Arial"/>
        </w:rPr>
        <w:t>omisji złoży</w:t>
      </w:r>
      <w:r w:rsidR="005C30FF" w:rsidRPr="006C21D1">
        <w:rPr>
          <w:rFonts w:ascii="Arial" w:hAnsi="Arial" w:cs="Arial"/>
        </w:rPr>
        <w:t>ły</w:t>
      </w:r>
      <w:r w:rsidRPr="006C21D1">
        <w:rPr>
          <w:rFonts w:ascii="Arial" w:hAnsi="Arial" w:cs="Arial"/>
        </w:rPr>
        <w:t xml:space="preserve"> pisemne oświadczeni</w:t>
      </w:r>
      <w:r w:rsidR="005C30FF" w:rsidRPr="006C21D1">
        <w:rPr>
          <w:rFonts w:ascii="Arial" w:hAnsi="Arial" w:cs="Arial"/>
        </w:rPr>
        <w:t>a</w:t>
      </w:r>
      <w:r w:rsidRPr="006C21D1">
        <w:rPr>
          <w:rFonts w:ascii="Arial" w:hAnsi="Arial" w:cs="Arial"/>
        </w:rPr>
        <w:t xml:space="preserve"> o niereprezentowaniu organizacji biorąc</w:t>
      </w:r>
      <w:r w:rsidR="005C30FF" w:rsidRPr="006C21D1">
        <w:rPr>
          <w:rFonts w:ascii="Arial" w:hAnsi="Arial" w:cs="Arial"/>
        </w:rPr>
        <w:t>ych</w:t>
      </w:r>
      <w:r w:rsidRPr="006C21D1">
        <w:rPr>
          <w:rFonts w:ascii="Arial" w:hAnsi="Arial" w:cs="Arial"/>
        </w:rPr>
        <w:t xml:space="preserve"> udział w konkursie (załącznik nr </w:t>
      </w:r>
      <w:r w:rsidR="00394F0B" w:rsidRPr="006C21D1">
        <w:rPr>
          <w:rFonts w:ascii="Arial" w:hAnsi="Arial" w:cs="Arial"/>
        </w:rPr>
        <w:t>2</w:t>
      </w:r>
      <w:r w:rsidRPr="006C21D1">
        <w:rPr>
          <w:rFonts w:ascii="Arial" w:hAnsi="Arial" w:cs="Arial"/>
        </w:rPr>
        <w:t xml:space="preserve"> do protokołu)</w:t>
      </w:r>
      <w:r w:rsidR="005C30FF" w:rsidRPr="006C21D1">
        <w:rPr>
          <w:rFonts w:ascii="Arial" w:hAnsi="Arial" w:cs="Arial"/>
        </w:rPr>
        <w:t xml:space="preserve"> oraz o zapoznaniu się </w:t>
      </w:r>
      <w:r w:rsidR="005C30FF" w:rsidRPr="006C21D1">
        <w:rPr>
          <w:rFonts w:ascii="Arial" w:hAnsi="Arial" w:cs="Arial"/>
          <w:lang w:eastAsia="x-none"/>
        </w:rPr>
        <w:t>z treścią klauzuli informacyjnej dotyczącej przetwarzania danych osobowych (załącznik nr 3 do protokołu).</w:t>
      </w:r>
    </w:p>
    <w:p w14:paraId="21ADB80C" w14:textId="680C2F13" w:rsidR="00EF6956" w:rsidRPr="006C21D1" w:rsidRDefault="00EF6956" w:rsidP="006C21D1">
      <w:pPr>
        <w:spacing w:before="120" w:after="12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lastRenderedPageBreak/>
        <w:t xml:space="preserve">Zgodnie z regulaminem </w:t>
      </w:r>
      <w:r w:rsidR="005C30FF" w:rsidRPr="006C21D1">
        <w:rPr>
          <w:rFonts w:ascii="Arial" w:hAnsi="Arial" w:cs="Arial"/>
        </w:rPr>
        <w:t>komisji konkursowej</w:t>
      </w:r>
      <w:r w:rsidRPr="006C21D1">
        <w:rPr>
          <w:rFonts w:ascii="Arial" w:hAnsi="Arial" w:cs="Arial"/>
        </w:rPr>
        <w:t xml:space="preserve"> w pierwszej kolejności</w:t>
      </w:r>
      <w:r w:rsidR="005C30FF" w:rsidRPr="006C21D1">
        <w:rPr>
          <w:rFonts w:ascii="Arial" w:hAnsi="Arial" w:cs="Arial"/>
        </w:rPr>
        <w:t xml:space="preserve"> przewodnicząca komisji</w:t>
      </w:r>
      <w:r w:rsidRPr="006C21D1">
        <w:rPr>
          <w:rFonts w:ascii="Arial" w:hAnsi="Arial" w:cs="Arial"/>
        </w:rPr>
        <w:t xml:space="preserve"> dokona</w:t>
      </w:r>
      <w:r w:rsidR="005C30FF" w:rsidRPr="006C21D1">
        <w:rPr>
          <w:rFonts w:ascii="Arial" w:hAnsi="Arial" w:cs="Arial"/>
        </w:rPr>
        <w:t>ła</w:t>
      </w:r>
      <w:r w:rsidRPr="006C21D1">
        <w:rPr>
          <w:rFonts w:ascii="Arial" w:hAnsi="Arial" w:cs="Arial"/>
        </w:rPr>
        <w:t xml:space="preserve"> ocen</w:t>
      </w:r>
      <w:r w:rsidR="00151B0A" w:rsidRPr="006C21D1">
        <w:rPr>
          <w:rFonts w:ascii="Arial" w:hAnsi="Arial" w:cs="Arial"/>
        </w:rPr>
        <w:t>y</w:t>
      </w:r>
      <w:r w:rsidRPr="006C21D1">
        <w:rPr>
          <w:rFonts w:ascii="Arial" w:hAnsi="Arial" w:cs="Arial"/>
        </w:rPr>
        <w:t xml:space="preserve"> formal</w:t>
      </w:r>
      <w:r w:rsidR="00151B0A" w:rsidRPr="006C21D1">
        <w:rPr>
          <w:rFonts w:ascii="Arial" w:hAnsi="Arial" w:cs="Arial"/>
        </w:rPr>
        <w:t xml:space="preserve">nej </w:t>
      </w:r>
      <w:r w:rsidRPr="006C21D1">
        <w:rPr>
          <w:rFonts w:ascii="Arial" w:hAnsi="Arial" w:cs="Arial"/>
        </w:rPr>
        <w:t xml:space="preserve">ofert na </w:t>
      </w:r>
      <w:r w:rsidR="00151B0A" w:rsidRPr="006C21D1">
        <w:rPr>
          <w:rFonts w:ascii="Arial" w:hAnsi="Arial" w:cs="Arial"/>
        </w:rPr>
        <w:t>karcie oceny oferty</w:t>
      </w:r>
      <w:r w:rsidRPr="006C21D1">
        <w:rPr>
          <w:rFonts w:ascii="Arial" w:hAnsi="Arial" w:cs="Arial"/>
        </w:rPr>
        <w:t xml:space="preserve"> stanowiącej załącznik do regulaminu, zgodnie z kryteriami określonymi w części I</w:t>
      </w:r>
      <w:r w:rsidR="00151B0A" w:rsidRPr="006C21D1">
        <w:rPr>
          <w:rFonts w:ascii="Arial" w:hAnsi="Arial" w:cs="Arial"/>
        </w:rPr>
        <w:t xml:space="preserve"> </w:t>
      </w:r>
      <w:r w:rsidRPr="006C21D1">
        <w:rPr>
          <w:rFonts w:ascii="Arial" w:hAnsi="Arial" w:cs="Arial"/>
        </w:rPr>
        <w:t xml:space="preserve">- </w:t>
      </w:r>
      <w:r w:rsidR="00151B0A" w:rsidRPr="006C21D1">
        <w:rPr>
          <w:rFonts w:ascii="Arial" w:hAnsi="Arial" w:cs="Arial"/>
        </w:rPr>
        <w:t>k</w:t>
      </w:r>
      <w:r w:rsidRPr="006C21D1">
        <w:rPr>
          <w:rFonts w:ascii="Arial" w:hAnsi="Arial" w:cs="Arial"/>
        </w:rPr>
        <w:t xml:space="preserve">ryteria formalne. </w:t>
      </w:r>
    </w:p>
    <w:p w14:paraId="1B8A41D3" w14:textId="6B9AE10A" w:rsidR="009E5560" w:rsidRPr="006C21D1" w:rsidRDefault="009E5560" w:rsidP="006C21D1">
      <w:pPr>
        <w:spacing w:before="120" w:after="12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Po dokonaniu oceny formalnej komisja dopuściła do dalszego etapu konkursu dwie oferty spełniające wymogi formalne. Oferta złożona przez Fundację „Twórczy Ruch w Bezpieczną Przyszłość” uzyskała negatywną ocenę formalną z uwagi na niespełnienie wymogów formalnych w zakresie kompletności załączników określonych w regulaminie konkursu.</w:t>
      </w:r>
    </w:p>
    <w:p w14:paraId="20FA2B58" w14:textId="29542132" w:rsidR="008359A2" w:rsidRPr="006C21D1" w:rsidRDefault="008359A2" w:rsidP="006C21D1">
      <w:pPr>
        <w:spacing w:before="120" w:after="12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W kolejnym etapie dokona</w:t>
      </w:r>
      <w:r w:rsidR="009C2330" w:rsidRPr="006C21D1">
        <w:rPr>
          <w:rFonts w:ascii="Arial" w:hAnsi="Arial" w:cs="Arial"/>
        </w:rPr>
        <w:t xml:space="preserve">no </w:t>
      </w:r>
      <w:r w:rsidRPr="006C21D1">
        <w:rPr>
          <w:rFonts w:ascii="Arial" w:hAnsi="Arial" w:cs="Arial"/>
        </w:rPr>
        <w:t>ocen</w:t>
      </w:r>
      <w:r w:rsidR="00151B0A" w:rsidRPr="006C21D1">
        <w:rPr>
          <w:rFonts w:ascii="Arial" w:hAnsi="Arial" w:cs="Arial"/>
        </w:rPr>
        <w:t>y</w:t>
      </w:r>
      <w:r w:rsidRPr="006C21D1">
        <w:rPr>
          <w:rFonts w:ascii="Arial" w:hAnsi="Arial" w:cs="Arial"/>
        </w:rPr>
        <w:t xml:space="preserve"> merytoryczn</w:t>
      </w:r>
      <w:r w:rsidR="00714267" w:rsidRPr="006C21D1">
        <w:rPr>
          <w:rFonts w:ascii="Arial" w:hAnsi="Arial" w:cs="Arial"/>
        </w:rPr>
        <w:t>ej</w:t>
      </w:r>
      <w:r w:rsidRPr="006C21D1">
        <w:rPr>
          <w:rFonts w:ascii="Arial" w:hAnsi="Arial" w:cs="Arial"/>
        </w:rPr>
        <w:t xml:space="preserve"> ofert</w:t>
      </w:r>
      <w:r w:rsidR="00052936" w:rsidRPr="006C21D1">
        <w:rPr>
          <w:rFonts w:ascii="Arial" w:hAnsi="Arial" w:cs="Arial"/>
        </w:rPr>
        <w:t xml:space="preserve"> spełniających wymogi formalne</w:t>
      </w:r>
      <w:r w:rsidRPr="006C21D1">
        <w:rPr>
          <w:rFonts w:ascii="Arial" w:hAnsi="Arial" w:cs="Arial"/>
        </w:rPr>
        <w:t xml:space="preserve"> na </w:t>
      </w:r>
      <w:r w:rsidR="00151B0A" w:rsidRPr="006C21D1">
        <w:rPr>
          <w:rFonts w:ascii="Arial" w:hAnsi="Arial" w:cs="Arial"/>
        </w:rPr>
        <w:t>karcie oceny ofert</w:t>
      </w:r>
      <w:r w:rsidRPr="006C21D1">
        <w:rPr>
          <w:rFonts w:ascii="Arial" w:hAnsi="Arial" w:cs="Arial"/>
        </w:rPr>
        <w:t xml:space="preserve"> w części II </w:t>
      </w:r>
      <w:r w:rsidR="00151B0A" w:rsidRPr="006C21D1">
        <w:rPr>
          <w:rFonts w:ascii="Arial" w:hAnsi="Arial" w:cs="Arial"/>
        </w:rPr>
        <w:t>– kryteria</w:t>
      </w:r>
      <w:r w:rsidRPr="006C21D1">
        <w:rPr>
          <w:rFonts w:ascii="Arial" w:hAnsi="Arial" w:cs="Arial"/>
        </w:rPr>
        <w:t xml:space="preserve"> merytoryczn</w:t>
      </w:r>
      <w:r w:rsidR="00151B0A" w:rsidRPr="006C21D1">
        <w:rPr>
          <w:rFonts w:ascii="Arial" w:hAnsi="Arial" w:cs="Arial"/>
        </w:rPr>
        <w:t>e</w:t>
      </w:r>
      <w:r w:rsidRPr="006C21D1">
        <w:rPr>
          <w:rFonts w:ascii="Arial" w:hAnsi="Arial" w:cs="Arial"/>
        </w:rPr>
        <w:t>, stanowiącej załącznik</w:t>
      </w:r>
      <w:r w:rsidR="00714267" w:rsidRPr="006C21D1">
        <w:rPr>
          <w:rFonts w:ascii="Arial" w:hAnsi="Arial" w:cs="Arial"/>
        </w:rPr>
        <w:t xml:space="preserve"> nr </w:t>
      </w:r>
      <w:r w:rsidR="00151B0A" w:rsidRPr="006C21D1">
        <w:rPr>
          <w:rFonts w:ascii="Arial" w:hAnsi="Arial" w:cs="Arial"/>
        </w:rPr>
        <w:t>4</w:t>
      </w:r>
      <w:r w:rsidRPr="006C21D1">
        <w:rPr>
          <w:rFonts w:ascii="Arial" w:hAnsi="Arial" w:cs="Arial"/>
        </w:rPr>
        <w:t xml:space="preserve"> do </w:t>
      </w:r>
      <w:r w:rsidR="00C5725D" w:rsidRPr="006C21D1">
        <w:rPr>
          <w:rFonts w:ascii="Arial" w:hAnsi="Arial" w:cs="Arial"/>
        </w:rPr>
        <w:t>r</w:t>
      </w:r>
      <w:r w:rsidRPr="006C21D1">
        <w:rPr>
          <w:rFonts w:ascii="Arial" w:hAnsi="Arial" w:cs="Arial"/>
        </w:rPr>
        <w:t xml:space="preserve">egulaminu </w:t>
      </w:r>
      <w:r w:rsidR="00151B0A" w:rsidRPr="006C21D1">
        <w:rPr>
          <w:rFonts w:ascii="Arial" w:hAnsi="Arial" w:cs="Arial"/>
        </w:rPr>
        <w:t>p</w:t>
      </w:r>
      <w:r w:rsidRPr="006C21D1">
        <w:rPr>
          <w:rFonts w:ascii="Arial" w:hAnsi="Arial" w:cs="Arial"/>
        </w:rPr>
        <w:t xml:space="preserve">racy </w:t>
      </w:r>
      <w:r w:rsidR="00151B0A" w:rsidRPr="006C21D1">
        <w:rPr>
          <w:rFonts w:ascii="Arial" w:hAnsi="Arial" w:cs="Arial"/>
        </w:rPr>
        <w:t>k</w:t>
      </w:r>
      <w:r w:rsidRPr="006C21D1">
        <w:rPr>
          <w:rFonts w:ascii="Arial" w:hAnsi="Arial" w:cs="Arial"/>
        </w:rPr>
        <w:t xml:space="preserve">omisji </w:t>
      </w:r>
      <w:r w:rsidR="00151B0A" w:rsidRPr="006C21D1">
        <w:rPr>
          <w:rFonts w:ascii="Arial" w:hAnsi="Arial" w:cs="Arial"/>
        </w:rPr>
        <w:t>k</w:t>
      </w:r>
      <w:r w:rsidRPr="006C21D1">
        <w:rPr>
          <w:rFonts w:ascii="Arial" w:hAnsi="Arial" w:cs="Arial"/>
        </w:rPr>
        <w:t>onkursowej.</w:t>
      </w:r>
    </w:p>
    <w:p w14:paraId="0124FE5C" w14:textId="22CE3E66" w:rsidR="00EF6956" w:rsidRPr="006C21D1" w:rsidRDefault="008359A2" w:rsidP="006C21D1">
      <w:pPr>
        <w:spacing w:before="120" w:after="12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Ofert</w:t>
      </w:r>
      <w:r w:rsidR="00052936" w:rsidRPr="006C21D1">
        <w:rPr>
          <w:rFonts w:ascii="Arial" w:hAnsi="Arial" w:cs="Arial"/>
        </w:rPr>
        <w:t>y</w:t>
      </w:r>
      <w:r w:rsidRPr="006C21D1">
        <w:rPr>
          <w:rFonts w:ascii="Arial" w:hAnsi="Arial" w:cs="Arial"/>
        </w:rPr>
        <w:t xml:space="preserve"> został</w:t>
      </w:r>
      <w:r w:rsidR="00052936" w:rsidRPr="006C21D1">
        <w:rPr>
          <w:rFonts w:ascii="Arial" w:hAnsi="Arial" w:cs="Arial"/>
        </w:rPr>
        <w:t>y</w:t>
      </w:r>
      <w:r w:rsidRPr="006C21D1">
        <w:rPr>
          <w:rFonts w:ascii="Arial" w:hAnsi="Arial" w:cs="Arial"/>
        </w:rPr>
        <w:t xml:space="preserve"> pod</w:t>
      </w:r>
      <w:r w:rsidR="00380108" w:rsidRPr="006C21D1">
        <w:rPr>
          <w:rFonts w:ascii="Arial" w:hAnsi="Arial" w:cs="Arial"/>
        </w:rPr>
        <w:t>d</w:t>
      </w:r>
      <w:r w:rsidRPr="006C21D1">
        <w:rPr>
          <w:rFonts w:ascii="Arial" w:hAnsi="Arial" w:cs="Arial"/>
        </w:rPr>
        <w:t>an</w:t>
      </w:r>
      <w:r w:rsidR="00052936" w:rsidRPr="006C21D1">
        <w:rPr>
          <w:rFonts w:ascii="Arial" w:hAnsi="Arial" w:cs="Arial"/>
        </w:rPr>
        <w:t>e</w:t>
      </w:r>
      <w:r w:rsidRPr="006C21D1">
        <w:rPr>
          <w:rFonts w:ascii="Arial" w:hAnsi="Arial" w:cs="Arial"/>
        </w:rPr>
        <w:t xml:space="preserve"> ocenie punktowej wg kryteriów określonych w</w:t>
      </w:r>
      <w:r w:rsidR="00735E45" w:rsidRPr="006C21D1">
        <w:rPr>
          <w:rFonts w:ascii="Arial" w:hAnsi="Arial" w:cs="Arial"/>
        </w:rPr>
        <w:t xml:space="preserve"> </w:t>
      </w:r>
      <w:r w:rsidRPr="006C21D1">
        <w:rPr>
          <w:rFonts w:ascii="Arial" w:hAnsi="Arial" w:cs="Arial"/>
        </w:rPr>
        <w:t>Zarządzeni</w:t>
      </w:r>
      <w:r w:rsidR="00C35BBF" w:rsidRPr="006C21D1">
        <w:rPr>
          <w:rFonts w:ascii="Arial" w:hAnsi="Arial" w:cs="Arial"/>
        </w:rPr>
        <w:t>u</w:t>
      </w:r>
      <w:r w:rsidR="006C21D1" w:rsidRPr="006C21D1">
        <w:rPr>
          <w:rFonts w:ascii="Arial" w:hAnsi="Arial" w:cs="Arial"/>
        </w:rPr>
        <w:t xml:space="preserve"> </w:t>
      </w:r>
      <w:r w:rsidR="00B825C7" w:rsidRPr="006C21D1">
        <w:rPr>
          <w:rFonts w:ascii="Arial" w:hAnsi="Arial" w:cs="Arial"/>
        </w:rPr>
        <w:t xml:space="preserve">Nr </w:t>
      </w:r>
      <w:r w:rsidR="00C5725D" w:rsidRPr="006C21D1">
        <w:rPr>
          <w:rFonts w:ascii="Arial" w:hAnsi="Arial" w:cs="Arial"/>
        </w:rPr>
        <w:t>3</w:t>
      </w:r>
      <w:r w:rsidR="00B9286F" w:rsidRPr="006C21D1">
        <w:rPr>
          <w:rFonts w:ascii="Arial" w:hAnsi="Arial" w:cs="Arial"/>
        </w:rPr>
        <w:t>3</w:t>
      </w:r>
      <w:r w:rsidR="009E5560" w:rsidRPr="006C21D1">
        <w:rPr>
          <w:rFonts w:ascii="Arial" w:hAnsi="Arial" w:cs="Arial"/>
        </w:rPr>
        <w:t>7</w:t>
      </w:r>
      <w:r w:rsidRPr="006C21D1">
        <w:rPr>
          <w:rFonts w:ascii="Arial" w:hAnsi="Arial" w:cs="Arial"/>
        </w:rPr>
        <w:t>/202</w:t>
      </w:r>
      <w:r w:rsidR="009E5560" w:rsidRPr="006C21D1">
        <w:rPr>
          <w:rFonts w:ascii="Arial" w:hAnsi="Arial" w:cs="Arial"/>
        </w:rPr>
        <w:t>5</w:t>
      </w:r>
      <w:r w:rsidR="007A76BF" w:rsidRPr="006C21D1">
        <w:rPr>
          <w:rFonts w:ascii="Arial" w:hAnsi="Arial" w:cs="Arial"/>
        </w:rPr>
        <w:t xml:space="preserve"> </w:t>
      </w:r>
      <w:r w:rsidR="009E5560" w:rsidRPr="006C21D1">
        <w:rPr>
          <w:rFonts w:ascii="Arial" w:hAnsi="Arial" w:cs="Arial"/>
        </w:rPr>
        <w:t>Burmistrza</w:t>
      </w:r>
      <w:r w:rsidRPr="006C21D1">
        <w:rPr>
          <w:rFonts w:ascii="Arial" w:hAnsi="Arial" w:cs="Arial"/>
        </w:rPr>
        <w:t xml:space="preserve"> Kobylnic</w:t>
      </w:r>
      <w:r w:rsidR="009E5560" w:rsidRPr="006C21D1">
        <w:rPr>
          <w:rFonts w:ascii="Arial" w:hAnsi="Arial" w:cs="Arial"/>
        </w:rPr>
        <w:t>y</w:t>
      </w:r>
      <w:r w:rsidRPr="006C21D1">
        <w:rPr>
          <w:rFonts w:ascii="Arial" w:hAnsi="Arial" w:cs="Arial"/>
        </w:rPr>
        <w:t xml:space="preserve"> z dnia </w:t>
      </w:r>
      <w:r w:rsidR="009E5560" w:rsidRPr="006C21D1">
        <w:rPr>
          <w:rFonts w:ascii="Arial" w:hAnsi="Arial" w:cs="Arial"/>
        </w:rPr>
        <w:t>29</w:t>
      </w:r>
      <w:r w:rsidR="006B2CB0" w:rsidRPr="006C21D1">
        <w:rPr>
          <w:rFonts w:ascii="Arial" w:hAnsi="Arial" w:cs="Arial"/>
        </w:rPr>
        <w:t>.</w:t>
      </w:r>
      <w:r w:rsidR="00C5725D" w:rsidRPr="006C21D1">
        <w:rPr>
          <w:rFonts w:ascii="Arial" w:hAnsi="Arial" w:cs="Arial"/>
        </w:rPr>
        <w:t>12</w:t>
      </w:r>
      <w:r w:rsidRPr="006C21D1">
        <w:rPr>
          <w:rFonts w:ascii="Arial" w:hAnsi="Arial" w:cs="Arial"/>
        </w:rPr>
        <w:t>.202</w:t>
      </w:r>
      <w:r w:rsidR="009E5560" w:rsidRPr="006C21D1">
        <w:rPr>
          <w:rFonts w:ascii="Arial" w:hAnsi="Arial" w:cs="Arial"/>
        </w:rPr>
        <w:t>5</w:t>
      </w:r>
      <w:r w:rsidR="00C5725D" w:rsidRPr="006C21D1">
        <w:rPr>
          <w:rFonts w:ascii="Arial" w:hAnsi="Arial" w:cs="Arial"/>
        </w:rPr>
        <w:t xml:space="preserve"> </w:t>
      </w:r>
      <w:r w:rsidRPr="006C21D1">
        <w:rPr>
          <w:rFonts w:ascii="Arial" w:hAnsi="Arial" w:cs="Arial"/>
        </w:rPr>
        <w:t xml:space="preserve">r. </w:t>
      </w:r>
      <w:r w:rsidR="00917894" w:rsidRPr="006C21D1">
        <w:rPr>
          <w:rFonts w:ascii="Arial" w:hAnsi="Arial" w:cs="Arial"/>
        </w:rPr>
        <w:t>w sprawie ogłoszenia otwart</w:t>
      </w:r>
      <w:r w:rsidR="00052936" w:rsidRPr="006C21D1">
        <w:rPr>
          <w:rFonts w:ascii="Arial" w:hAnsi="Arial" w:cs="Arial"/>
        </w:rPr>
        <w:t>ych</w:t>
      </w:r>
      <w:r w:rsidR="00917894" w:rsidRPr="006C21D1">
        <w:rPr>
          <w:rFonts w:ascii="Arial" w:hAnsi="Arial" w:cs="Arial"/>
        </w:rPr>
        <w:t xml:space="preserve"> konkurs</w:t>
      </w:r>
      <w:r w:rsidR="00052936" w:rsidRPr="006C21D1">
        <w:rPr>
          <w:rFonts w:ascii="Arial" w:hAnsi="Arial" w:cs="Arial"/>
        </w:rPr>
        <w:t>ów</w:t>
      </w:r>
      <w:r w:rsidR="00917894" w:rsidRPr="006C21D1">
        <w:rPr>
          <w:rFonts w:ascii="Arial" w:hAnsi="Arial" w:cs="Arial"/>
        </w:rPr>
        <w:t xml:space="preserve"> ofert na </w:t>
      </w:r>
      <w:r w:rsidR="00EA495D" w:rsidRPr="006C21D1">
        <w:rPr>
          <w:rFonts w:ascii="Arial" w:hAnsi="Arial" w:cs="Arial"/>
        </w:rPr>
        <w:t>wsparcie</w:t>
      </w:r>
      <w:r w:rsidR="00917894" w:rsidRPr="006C21D1">
        <w:rPr>
          <w:rFonts w:ascii="Arial" w:hAnsi="Arial" w:cs="Arial"/>
        </w:rPr>
        <w:t xml:space="preserve"> wykonania zada</w:t>
      </w:r>
      <w:r w:rsidR="00052936" w:rsidRPr="006C21D1">
        <w:rPr>
          <w:rFonts w:ascii="Arial" w:hAnsi="Arial" w:cs="Arial"/>
        </w:rPr>
        <w:t>ń</w:t>
      </w:r>
      <w:r w:rsidR="00917894" w:rsidRPr="006C21D1">
        <w:rPr>
          <w:rFonts w:ascii="Arial" w:hAnsi="Arial" w:cs="Arial"/>
        </w:rPr>
        <w:t xml:space="preserve"> publiczn</w:t>
      </w:r>
      <w:r w:rsidR="00052936" w:rsidRPr="006C21D1">
        <w:rPr>
          <w:rFonts w:ascii="Arial" w:hAnsi="Arial" w:cs="Arial"/>
        </w:rPr>
        <w:t>ych</w:t>
      </w:r>
      <w:r w:rsidR="00917894" w:rsidRPr="006C21D1">
        <w:rPr>
          <w:rFonts w:ascii="Arial" w:hAnsi="Arial" w:cs="Arial"/>
        </w:rPr>
        <w:t xml:space="preserve"> Gminy Kobylnica w roku 202</w:t>
      </w:r>
      <w:r w:rsidR="009E5560" w:rsidRPr="006C21D1">
        <w:rPr>
          <w:rFonts w:ascii="Arial" w:hAnsi="Arial" w:cs="Arial"/>
        </w:rPr>
        <w:t>6</w:t>
      </w:r>
      <w:r w:rsidR="00917894" w:rsidRPr="006C21D1">
        <w:rPr>
          <w:rFonts w:ascii="Arial" w:hAnsi="Arial" w:cs="Arial"/>
        </w:rPr>
        <w:t xml:space="preserve"> w obszarze </w:t>
      </w:r>
      <w:r w:rsidR="00352AE3" w:rsidRPr="006C21D1">
        <w:rPr>
          <w:rFonts w:ascii="Arial" w:hAnsi="Arial" w:cs="Arial"/>
          <w:color w:val="000000" w:themeColor="text1"/>
        </w:rPr>
        <w:t>przeciwdziałania patologiom, wykluczeniom społecznym i uzależnieniom</w:t>
      </w:r>
      <w:r w:rsidR="00663A4D" w:rsidRPr="006C21D1">
        <w:rPr>
          <w:rFonts w:ascii="Arial" w:hAnsi="Arial" w:cs="Arial"/>
        </w:rPr>
        <w:t>.</w:t>
      </w:r>
      <w:bookmarkStart w:id="0" w:name="_Hlk121744313"/>
      <w:r w:rsidR="005B22B5" w:rsidRPr="006C21D1">
        <w:rPr>
          <w:rFonts w:ascii="Arial" w:hAnsi="Arial" w:cs="Arial"/>
        </w:rPr>
        <w:t xml:space="preserve"> </w:t>
      </w:r>
      <w:bookmarkEnd w:id="0"/>
      <w:r w:rsidR="006A3531" w:rsidRPr="006C21D1">
        <w:rPr>
          <w:rFonts w:ascii="Arial" w:hAnsi="Arial" w:cs="Arial"/>
        </w:rPr>
        <w:t>Do</w:t>
      </w:r>
      <w:r w:rsidR="00052936" w:rsidRPr="006C21D1">
        <w:rPr>
          <w:rFonts w:ascii="Arial" w:hAnsi="Arial" w:cs="Arial"/>
        </w:rPr>
        <w:t xml:space="preserve"> każdej z</w:t>
      </w:r>
      <w:r w:rsidR="006A3531" w:rsidRPr="006C21D1">
        <w:rPr>
          <w:rFonts w:ascii="Arial" w:hAnsi="Arial" w:cs="Arial"/>
        </w:rPr>
        <w:t xml:space="preserve"> ofert sporządzono kart</w:t>
      </w:r>
      <w:r w:rsidR="00052936" w:rsidRPr="006C21D1">
        <w:rPr>
          <w:rFonts w:ascii="Arial" w:hAnsi="Arial" w:cs="Arial"/>
        </w:rPr>
        <w:t>ę</w:t>
      </w:r>
      <w:r w:rsidR="006A3531" w:rsidRPr="006C21D1">
        <w:rPr>
          <w:rFonts w:ascii="Arial" w:hAnsi="Arial" w:cs="Arial"/>
        </w:rPr>
        <w:t xml:space="preserve"> oceny oferty zgodnie z załącznikiem nr 4 do regulaminu pracy komisji konkursowej.</w:t>
      </w:r>
    </w:p>
    <w:p w14:paraId="32354842" w14:textId="77777777" w:rsidR="009E5560" w:rsidRPr="006C21D1" w:rsidRDefault="009E5560" w:rsidP="006C21D1">
      <w:pPr>
        <w:spacing w:before="120" w:after="12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W kolejnym etapie komisja dokonała analizy merytorycznej ofert, uwzględniając zgodność proponowanego zakresu zadania z priorytetami określonymi w ogłoszeniu konkursowym, możliwości realizacyjne oferentów oraz zasadność i celowość realizacji zadania. Ocenie poddano również rzetelność przedstawionych kosztów oraz racjonalność wnioskowanej kwoty dotacji.</w:t>
      </w:r>
    </w:p>
    <w:p w14:paraId="4121D4BB" w14:textId="77777777" w:rsidR="009E5560" w:rsidRPr="006C21D1" w:rsidRDefault="009E5560" w:rsidP="006C21D1">
      <w:pPr>
        <w:spacing w:before="120" w:after="12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W wyniku przeprowadzonej oceny formalnej i merytorycznej złożone oferty uzyskały pozytywną opinię oraz rekomendację komisji. Ze względu na ograniczoną pulę środków finansowych przeznaczonych na realizację zadania, oferenci są zobowiązani do przedłożenia aktualizacji ofert. Brak aktualizacji w wyznaczonym terminie będzie skutkował odstąpieniem od przyznania dotacji.</w:t>
      </w:r>
    </w:p>
    <w:p w14:paraId="572EACC9" w14:textId="566A4F39" w:rsidR="009B447A" w:rsidRPr="006C21D1" w:rsidRDefault="009B447A" w:rsidP="006C21D1">
      <w:pPr>
        <w:spacing w:before="120" w:after="120" w:line="276" w:lineRule="auto"/>
        <w:rPr>
          <w:rFonts w:ascii="Arial" w:eastAsia="Arial" w:hAnsi="Arial" w:cs="Arial"/>
          <w:lang w:eastAsia="pl-PL"/>
        </w:rPr>
      </w:pPr>
      <w:r w:rsidRPr="006C21D1">
        <w:rPr>
          <w:rFonts w:ascii="Arial" w:eastAsia="Arial" w:hAnsi="Arial" w:cs="Arial"/>
          <w:lang w:eastAsia="pl-PL"/>
        </w:rPr>
        <w:t xml:space="preserve">Ocenę punktową ofert na </w:t>
      </w:r>
      <w:r w:rsidR="00EA495D" w:rsidRPr="006C21D1">
        <w:rPr>
          <w:rFonts w:ascii="Arial" w:eastAsia="Arial" w:hAnsi="Arial" w:cs="Arial"/>
          <w:lang w:eastAsia="pl-PL"/>
        </w:rPr>
        <w:t>wsparcie</w:t>
      </w:r>
      <w:r w:rsidRPr="006C21D1">
        <w:rPr>
          <w:rFonts w:ascii="Arial" w:eastAsia="Arial" w:hAnsi="Arial" w:cs="Arial"/>
          <w:lang w:eastAsia="pl-PL"/>
        </w:rPr>
        <w:t xml:space="preserve"> realizacji zada</w:t>
      </w:r>
      <w:r w:rsidR="00F60BFE" w:rsidRPr="006C21D1">
        <w:rPr>
          <w:rFonts w:ascii="Arial" w:eastAsia="Arial" w:hAnsi="Arial" w:cs="Arial"/>
          <w:lang w:eastAsia="pl-PL"/>
        </w:rPr>
        <w:t>nia pn. „</w:t>
      </w:r>
      <w:r w:rsidR="00623051" w:rsidRPr="006C21D1">
        <w:rPr>
          <w:rFonts w:ascii="Arial" w:eastAsia="Times New Roman" w:hAnsi="Arial" w:cs="Arial"/>
          <w:lang w:eastAsia="pl-PL"/>
        </w:rPr>
        <w:t>Działania zapobiegające wykluczeniu społecznemu</w:t>
      </w:r>
      <w:r w:rsidR="00F60BFE" w:rsidRPr="006C21D1">
        <w:rPr>
          <w:rFonts w:ascii="Arial" w:hAnsi="Arial" w:cs="Arial"/>
        </w:rPr>
        <w:t xml:space="preserve">” </w:t>
      </w:r>
      <w:r w:rsidRPr="006C21D1">
        <w:rPr>
          <w:rFonts w:ascii="Arial" w:eastAsia="Arial" w:hAnsi="Arial" w:cs="Arial"/>
          <w:lang w:eastAsia="pl-PL"/>
        </w:rPr>
        <w:t xml:space="preserve">przedstawia </w:t>
      </w:r>
      <w:r w:rsidR="005A4D98" w:rsidRPr="006C21D1">
        <w:rPr>
          <w:rFonts w:ascii="Arial" w:eastAsia="Arial" w:hAnsi="Arial" w:cs="Arial"/>
          <w:lang w:eastAsia="pl-PL"/>
        </w:rPr>
        <w:t>tabela poniżej.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134"/>
        <w:gridCol w:w="1134"/>
        <w:gridCol w:w="1134"/>
        <w:gridCol w:w="1417"/>
      </w:tblGrid>
      <w:tr w:rsidR="00F60BFE" w:rsidRPr="006C21D1" w14:paraId="456544C6" w14:textId="77777777" w:rsidTr="004036F1">
        <w:trPr>
          <w:trHeight w:val="839"/>
          <w:tblHeader/>
        </w:trPr>
        <w:tc>
          <w:tcPr>
            <w:tcW w:w="567" w:type="dxa"/>
            <w:shd w:val="clear" w:color="auto" w:fill="DEEAF6" w:themeFill="accent5" w:themeFillTint="33"/>
          </w:tcPr>
          <w:p w14:paraId="4B752C6E" w14:textId="77777777" w:rsidR="00F60BFE" w:rsidRPr="006C21D1" w:rsidRDefault="00F60BFE" w:rsidP="006C21D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C21D1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33D9F08" w14:textId="77777777" w:rsidR="00F60BFE" w:rsidRPr="006C21D1" w:rsidRDefault="00F60BFE" w:rsidP="006C21D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C21D1">
              <w:rPr>
                <w:rFonts w:ascii="Arial" w:hAnsi="Arial" w:cs="Arial"/>
                <w:b/>
                <w:bCs/>
              </w:rPr>
              <w:t>Nazwa oferenta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E0AE480" w14:textId="77777777" w:rsidR="00F60BFE" w:rsidRPr="006C21D1" w:rsidRDefault="00F60BFE" w:rsidP="006C21D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C21D1">
              <w:rPr>
                <w:rFonts w:ascii="Arial" w:hAnsi="Arial" w:cs="Arial"/>
                <w:b/>
                <w:bCs/>
              </w:rPr>
              <w:t>Tytuł projektu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2E43919" w14:textId="0A361766" w:rsidR="00F60BFE" w:rsidRPr="006C21D1" w:rsidRDefault="00F60BFE" w:rsidP="006C21D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C21D1">
              <w:rPr>
                <w:rFonts w:ascii="Arial" w:hAnsi="Arial" w:cs="Arial"/>
                <w:b/>
                <w:bCs/>
              </w:rPr>
              <w:t>Wartość zadania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2ECE03D" w14:textId="61E17F79" w:rsidR="00F60BFE" w:rsidRPr="006C21D1" w:rsidRDefault="00F60BFE" w:rsidP="006C21D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C21D1">
              <w:rPr>
                <w:rFonts w:ascii="Arial" w:hAnsi="Arial" w:cs="Arial"/>
                <w:b/>
                <w:bCs/>
              </w:rPr>
              <w:t>Wnioskowana kwota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EB04A80" w14:textId="24F23DCC" w:rsidR="00F60BFE" w:rsidRPr="006C21D1" w:rsidRDefault="00F60BFE" w:rsidP="006C21D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C21D1">
              <w:rPr>
                <w:rFonts w:ascii="Arial" w:hAnsi="Arial" w:cs="Arial"/>
                <w:b/>
                <w:bCs/>
              </w:rPr>
              <w:t xml:space="preserve">Ocena pkt (max liczba = </w:t>
            </w:r>
            <w:r w:rsidR="00633EC1" w:rsidRPr="006C21D1">
              <w:rPr>
                <w:rFonts w:ascii="Arial" w:hAnsi="Arial" w:cs="Arial"/>
                <w:b/>
                <w:bCs/>
              </w:rPr>
              <w:t>3</w:t>
            </w:r>
            <w:r w:rsidR="006F3D05" w:rsidRPr="006C21D1">
              <w:rPr>
                <w:rFonts w:ascii="Arial" w:hAnsi="Arial" w:cs="Arial"/>
                <w:b/>
                <w:bCs/>
              </w:rPr>
              <w:t>7</w:t>
            </w:r>
            <w:r w:rsidRPr="006C21D1">
              <w:rPr>
                <w:rFonts w:ascii="Arial" w:hAnsi="Arial" w:cs="Arial"/>
                <w:b/>
                <w:bCs/>
              </w:rPr>
              <w:t xml:space="preserve"> pkt)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8FE6A8C" w14:textId="77777777" w:rsidR="00F60BFE" w:rsidRPr="006C21D1" w:rsidRDefault="00F60BFE" w:rsidP="006C21D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C21D1">
              <w:rPr>
                <w:rFonts w:ascii="Arial" w:hAnsi="Arial" w:cs="Arial"/>
                <w:b/>
                <w:bCs/>
              </w:rPr>
              <w:t>Uwagi</w:t>
            </w:r>
          </w:p>
          <w:p w14:paraId="635B6CAE" w14:textId="5CCC4A3A" w:rsidR="00695349" w:rsidRPr="006C21D1" w:rsidRDefault="00695349" w:rsidP="006C21D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C21D1">
              <w:rPr>
                <w:rFonts w:ascii="Arial" w:hAnsi="Arial" w:cs="Arial"/>
                <w:b/>
                <w:bCs/>
              </w:rPr>
              <w:t>Komisji</w:t>
            </w:r>
          </w:p>
        </w:tc>
      </w:tr>
      <w:tr w:rsidR="00F60BFE" w:rsidRPr="006C21D1" w14:paraId="70CCC77F" w14:textId="77777777" w:rsidTr="004036F1">
        <w:trPr>
          <w:trHeight w:val="1228"/>
        </w:trPr>
        <w:tc>
          <w:tcPr>
            <w:tcW w:w="567" w:type="dxa"/>
          </w:tcPr>
          <w:p w14:paraId="590C398B" w14:textId="77777777" w:rsidR="00F60BFE" w:rsidRPr="006C21D1" w:rsidRDefault="00F60BFE" w:rsidP="006C21D1">
            <w:pPr>
              <w:spacing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</w:tcPr>
          <w:p w14:paraId="6F3C1BE0" w14:textId="0C887B9C" w:rsidR="00F60BFE" w:rsidRPr="006C21D1" w:rsidRDefault="00623051" w:rsidP="006C21D1">
            <w:pPr>
              <w:spacing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>Stowarzyszenie „Zespół Aktywnych Seniorów”</w:t>
            </w:r>
          </w:p>
        </w:tc>
        <w:tc>
          <w:tcPr>
            <w:tcW w:w="1985" w:type="dxa"/>
          </w:tcPr>
          <w:p w14:paraId="700653D6" w14:textId="137FC048" w:rsidR="00F60BFE" w:rsidRPr="006C21D1" w:rsidRDefault="009E5560" w:rsidP="006C21D1">
            <w:pPr>
              <w:spacing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C21D1">
              <w:rPr>
                <w:rFonts w:ascii="Arial" w:hAnsi="Arial" w:cs="Arial"/>
                <w:color w:val="000000"/>
                <w:shd w:val="clear" w:color="auto" w:fill="FFFFFF"/>
              </w:rPr>
              <w:t>Relacje zamiast izolacji – aktywizacja i integracja seniorów zagrożonych wykluczeniem społecznym w Gminie Kobylnica</w:t>
            </w:r>
          </w:p>
        </w:tc>
        <w:tc>
          <w:tcPr>
            <w:tcW w:w="1134" w:type="dxa"/>
          </w:tcPr>
          <w:p w14:paraId="4E6C86AB" w14:textId="660FCE84" w:rsidR="00F60BFE" w:rsidRPr="006C21D1" w:rsidRDefault="009E5560" w:rsidP="006C21D1">
            <w:pPr>
              <w:spacing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>78</w:t>
            </w:r>
            <w:r w:rsidR="00633EC1" w:rsidRPr="006C21D1">
              <w:rPr>
                <w:rFonts w:ascii="Arial" w:hAnsi="Arial" w:cs="Arial"/>
              </w:rPr>
              <w:t>.</w:t>
            </w:r>
            <w:r w:rsidRPr="006C21D1">
              <w:rPr>
                <w:rFonts w:ascii="Arial" w:hAnsi="Arial" w:cs="Arial"/>
              </w:rPr>
              <w:t>050</w:t>
            </w:r>
            <w:r w:rsidR="00F60BFE" w:rsidRPr="006C21D1">
              <w:rPr>
                <w:rFonts w:ascii="Arial" w:hAnsi="Arial" w:cs="Arial"/>
              </w:rPr>
              <w:t>,00 zł</w:t>
            </w:r>
          </w:p>
        </w:tc>
        <w:tc>
          <w:tcPr>
            <w:tcW w:w="1134" w:type="dxa"/>
          </w:tcPr>
          <w:p w14:paraId="3DCB3580" w14:textId="0ABA20FA" w:rsidR="00F60BFE" w:rsidRPr="006C21D1" w:rsidRDefault="00F055ED" w:rsidP="006C21D1">
            <w:pPr>
              <w:spacing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>3</w:t>
            </w:r>
            <w:r w:rsidR="00633EC1" w:rsidRPr="006C21D1">
              <w:rPr>
                <w:rFonts w:ascii="Arial" w:hAnsi="Arial" w:cs="Arial"/>
              </w:rPr>
              <w:t>0</w:t>
            </w:r>
            <w:r w:rsidR="00F60BFE" w:rsidRPr="006C21D1">
              <w:rPr>
                <w:rFonts w:ascii="Arial" w:hAnsi="Arial" w:cs="Arial"/>
              </w:rPr>
              <w:t>.</w:t>
            </w:r>
            <w:r w:rsidR="00633EC1" w:rsidRPr="006C21D1">
              <w:rPr>
                <w:rFonts w:ascii="Arial" w:hAnsi="Arial" w:cs="Arial"/>
              </w:rPr>
              <w:t>000</w:t>
            </w:r>
            <w:r w:rsidR="00F60BFE" w:rsidRPr="006C21D1">
              <w:rPr>
                <w:rFonts w:ascii="Arial" w:hAnsi="Arial" w:cs="Arial"/>
              </w:rPr>
              <w:t>,00 zł</w:t>
            </w:r>
          </w:p>
        </w:tc>
        <w:tc>
          <w:tcPr>
            <w:tcW w:w="1134" w:type="dxa"/>
          </w:tcPr>
          <w:p w14:paraId="37D0339C" w14:textId="61F71331" w:rsidR="00F60BFE" w:rsidRPr="006C21D1" w:rsidRDefault="00623051" w:rsidP="006C21D1">
            <w:pPr>
              <w:spacing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>2</w:t>
            </w:r>
            <w:r w:rsidR="009E5560" w:rsidRPr="006C21D1"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</w:tcPr>
          <w:p w14:paraId="6DA868E3" w14:textId="1338CCED" w:rsidR="00F60BFE" w:rsidRPr="006C21D1" w:rsidRDefault="00A26D1B" w:rsidP="006C21D1">
            <w:pPr>
              <w:spacing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>Brak uwag</w:t>
            </w:r>
          </w:p>
        </w:tc>
      </w:tr>
      <w:tr w:rsidR="00623051" w:rsidRPr="006C21D1" w14:paraId="274A1A13" w14:textId="77777777" w:rsidTr="004036F1">
        <w:trPr>
          <w:trHeight w:val="1228"/>
        </w:trPr>
        <w:tc>
          <w:tcPr>
            <w:tcW w:w="567" w:type="dxa"/>
          </w:tcPr>
          <w:p w14:paraId="5247841A" w14:textId="38812082" w:rsidR="00623051" w:rsidRPr="006C21D1" w:rsidRDefault="00623051" w:rsidP="006C21D1">
            <w:pPr>
              <w:spacing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701" w:type="dxa"/>
          </w:tcPr>
          <w:p w14:paraId="1CA3B922" w14:textId="1FFCD6BC" w:rsidR="00623051" w:rsidRPr="006C21D1" w:rsidRDefault="00623051" w:rsidP="006C21D1">
            <w:pPr>
              <w:spacing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 xml:space="preserve">Fundacja </w:t>
            </w:r>
            <w:r w:rsidR="009E5560" w:rsidRPr="006C21D1">
              <w:rPr>
                <w:rFonts w:ascii="Arial" w:hAnsi="Arial" w:cs="Arial"/>
              </w:rPr>
              <w:t>ZDROWEGO STYLU ŻYCIA LUDWIKI DĄBROWSKIEJ</w:t>
            </w:r>
          </w:p>
        </w:tc>
        <w:tc>
          <w:tcPr>
            <w:tcW w:w="1985" w:type="dxa"/>
          </w:tcPr>
          <w:p w14:paraId="55B66F0B" w14:textId="77777777" w:rsidR="00484A7E" w:rsidRPr="006C21D1" w:rsidRDefault="00484A7E" w:rsidP="006C21D1">
            <w:pPr>
              <w:spacing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C21D1">
              <w:rPr>
                <w:rFonts w:ascii="Arial" w:hAnsi="Arial" w:cs="Arial"/>
                <w:color w:val="000000"/>
                <w:shd w:val="clear" w:color="auto" w:fill="FFFFFF"/>
              </w:rPr>
              <w:t>Integracja i reintegracja społeczna seniorów i dzieci poprzez międzypokoleniowe warsztaty edukacyjno-kulinarne</w:t>
            </w:r>
          </w:p>
          <w:p w14:paraId="5001FF1A" w14:textId="2D3B4442" w:rsidR="00623051" w:rsidRPr="006C21D1" w:rsidRDefault="00623051" w:rsidP="006C21D1">
            <w:pPr>
              <w:spacing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14:paraId="77A479A9" w14:textId="14705B70" w:rsidR="00623051" w:rsidRPr="006C21D1" w:rsidRDefault="00484A7E" w:rsidP="006C21D1">
            <w:pPr>
              <w:spacing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>29</w:t>
            </w:r>
            <w:r w:rsidR="00623051" w:rsidRPr="006C21D1">
              <w:rPr>
                <w:rFonts w:ascii="Arial" w:hAnsi="Arial" w:cs="Arial"/>
              </w:rPr>
              <w:t>.</w:t>
            </w:r>
            <w:r w:rsidRPr="006C21D1">
              <w:rPr>
                <w:rFonts w:ascii="Arial" w:hAnsi="Arial" w:cs="Arial"/>
              </w:rPr>
              <w:t>90</w:t>
            </w:r>
            <w:r w:rsidR="00623051" w:rsidRPr="006C21D1">
              <w:rPr>
                <w:rFonts w:ascii="Arial" w:hAnsi="Arial" w:cs="Arial"/>
              </w:rPr>
              <w:t>0,00 zł</w:t>
            </w:r>
          </w:p>
        </w:tc>
        <w:tc>
          <w:tcPr>
            <w:tcW w:w="1134" w:type="dxa"/>
          </w:tcPr>
          <w:p w14:paraId="7BDC33D7" w14:textId="11377DF3" w:rsidR="00623051" w:rsidRPr="006C21D1" w:rsidRDefault="00484A7E" w:rsidP="006C21D1">
            <w:pPr>
              <w:spacing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>22</w:t>
            </w:r>
            <w:r w:rsidR="00623051" w:rsidRPr="006C21D1">
              <w:rPr>
                <w:rFonts w:ascii="Arial" w:hAnsi="Arial" w:cs="Arial"/>
              </w:rPr>
              <w:t>.</w:t>
            </w:r>
            <w:r w:rsidRPr="006C21D1">
              <w:rPr>
                <w:rFonts w:ascii="Arial" w:hAnsi="Arial" w:cs="Arial"/>
              </w:rPr>
              <w:t>900</w:t>
            </w:r>
            <w:r w:rsidR="00623051" w:rsidRPr="006C21D1">
              <w:rPr>
                <w:rFonts w:ascii="Arial" w:hAnsi="Arial" w:cs="Arial"/>
              </w:rPr>
              <w:t>,00 zł</w:t>
            </w:r>
          </w:p>
        </w:tc>
        <w:tc>
          <w:tcPr>
            <w:tcW w:w="1134" w:type="dxa"/>
          </w:tcPr>
          <w:p w14:paraId="49BDAB3A" w14:textId="64801DE7" w:rsidR="00623051" w:rsidRPr="006C21D1" w:rsidRDefault="00623051" w:rsidP="006C21D1">
            <w:pPr>
              <w:spacing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>2</w:t>
            </w:r>
            <w:r w:rsidR="00484A7E" w:rsidRPr="006C21D1">
              <w:rPr>
                <w:rFonts w:ascii="Arial" w:hAnsi="Arial" w:cs="Arial"/>
              </w:rPr>
              <w:t>7</w:t>
            </w:r>
            <w:r w:rsidRPr="006C21D1">
              <w:rPr>
                <w:rFonts w:ascii="Arial" w:hAnsi="Arial" w:cs="Arial"/>
              </w:rPr>
              <w:t>,</w:t>
            </w:r>
            <w:r w:rsidR="00484A7E" w:rsidRPr="006C21D1">
              <w:rPr>
                <w:rFonts w:ascii="Arial" w:hAnsi="Arial" w:cs="Arial"/>
              </w:rPr>
              <w:t>33</w:t>
            </w:r>
          </w:p>
        </w:tc>
        <w:tc>
          <w:tcPr>
            <w:tcW w:w="1417" w:type="dxa"/>
          </w:tcPr>
          <w:p w14:paraId="0C5EAE1C" w14:textId="528E85DD" w:rsidR="00623051" w:rsidRPr="006C21D1" w:rsidRDefault="00A26D1B" w:rsidP="006C21D1">
            <w:pPr>
              <w:spacing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>Częściowa zgodność oferty z ogłoszeniem konkursowym</w:t>
            </w:r>
          </w:p>
        </w:tc>
      </w:tr>
    </w:tbl>
    <w:p w14:paraId="1A5C2ABB" w14:textId="7A78D2C0" w:rsidR="00570507" w:rsidRPr="006C21D1" w:rsidRDefault="00A26D1B" w:rsidP="006C21D1">
      <w:pPr>
        <w:spacing w:before="240" w:after="24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Zgodnie z Zarządzeniem Nr 21/2026 Burmistrza Kobylnicy z dnia 22 stycznia 2026 r.</w:t>
      </w:r>
      <w:r w:rsidR="006C21D1" w:rsidRPr="006C21D1">
        <w:rPr>
          <w:rFonts w:ascii="Arial" w:hAnsi="Arial" w:cs="Arial"/>
        </w:rPr>
        <w:t xml:space="preserve"> </w:t>
      </w:r>
      <w:r w:rsidRPr="006C21D1">
        <w:rPr>
          <w:rFonts w:ascii="Arial" w:eastAsia="Times New Roman" w:hAnsi="Arial" w:cs="Arial"/>
          <w:lang w:eastAsia="pl-PL"/>
        </w:rPr>
        <w:t xml:space="preserve">w sprawie powołania komisji konkursowej do oceny ofert złożonych w otwartych konkursach ofert na realizację zadań publicznych w 2026 roku </w:t>
      </w:r>
      <w:r w:rsidRPr="006C21D1">
        <w:rPr>
          <w:rFonts w:ascii="Arial" w:hAnsi="Arial" w:cs="Arial"/>
        </w:rPr>
        <w:t>komisja po dokonaniu oceny ofert zarekomendowała Burmistrzowi Kobylnicy propozycję przyznania środków finansowych.</w:t>
      </w:r>
    </w:p>
    <w:p w14:paraId="2BACC878" w14:textId="18954E0E" w:rsidR="00A3231C" w:rsidRPr="006C21D1" w:rsidRDefault="00C25DEF" w:rsidP="006C21D1">
      <w:pPr>
        <w:spacing w:before="240" w:after="24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 xml:space="preserve">Wysokość środków przeznaczonych na </w:t>
      </w:r>
      <w:r w:rsidR="001F6508" w:rsidRPr="006C21D1">
        <w:rPr>
          <w:rFonts w:ascii="Arial" w:hAnsi="Arial" w:cs="Arial"/>
        </w:rPr>
        <w:t xml:space="preserve">realizację zadania </w:t>
      </w:r>
      <w:r w:rsidR="006F3D05" w:rsidRPr="006C21D1">
        <w:rPr>
          <w:rFonts w:ascii="Arial" w:hAnsi="Arial" w:cs="Arial"/>
        </w:rPr>
        <w:t>pn. „</w:t>
      </w:r>
      <w:r w:rsidR="00623051" w:rsidRPr="006C21D1">
        <w:rPr>
          <w:rFonts w:ascii="Arial" w:eastAsia="Times New Roman" w:hAnsi="Arial" w:cs="Arial"/>
          <w:lang w:eastAsia="pl-PL"/>
        </w:rPr>
        <w:t>Działania zapobiegające wykluczeniu społecznemu</w:t>
      </w:r>
      <w:r w:rsidR="006F3D05" w:rsidRPr="006C21D1">
        <w:rPr>
          <w:rFonts w:ascii="Arial" w:hAnsi="Arial" w:cs="Arial"/>
        </w:rPr>
        <w:t xml:space="preserve">” </w:t>
      </w:r>
      <w:r w:rsidR="001F6508" w:rsidRPr="006C21D1">
        <w:rPr>
          <w:rFonts w:ascii="Arial" w:hAnsi="Arial" w:cs="Arial"/>
        </w:rPr>
        <w:t>oraz wnioskowaną kwotę dotacji</w:t>
      </w:r>
      <w:r w:rsidRPr="006C21D1">
        <w:rPr>
          <w:rFonts w:ascii="Arial" w:hAnsi="Arial" w:cs="Arial"/>
        </w:rPr>
        <w:t xml:space="preserve"> w</w:t>
      </w:r>
      <w:r w:rsidR="000A158D" w:rsidRPr="006C21D1">
        <w:rPr>
          <w:rFonts w:ascii="Arial" w:hAnsi="Arial" w:cs="Arial"/>
        </w:rPr>
        <w:t xml:space="preserve"> obszarze</w:t>
      </w:r>
      <w:r w:rsidRPr="006C21D1">
        <w:rPr>
          <w:rFonts w:ascii="Arial" w:hAnsi="Arial" w:cs="Arial"/>
        </w:rPr>
        <w:t xml:space="preserve"> </w:t>
      </w:r>
      <w:r w:rsidR="008A1897" w:rsidRPr="006C21D1">
        <w:rPr>
          <w:rFonts w:ascii="Arial" w:hAnsi="Arial" w:cs="Arial"/>
          <w:color w:val="000000" w:themeColor="text1"/>
        </w:rPr>
        <w:t>przeciwdziałania patologiom, wykluczeniom społecznym i uzależnieniom</w:t>
      </w:r>
      <w:r w:rsidRPr="006C21D1">
        <w:rPr>
          <w:rFonts w:ascii="Arial" w:hAnsi="Arial" w:cs="Arial"/>
        </w:rPr>
        <w:t xml:space="preserve"> </w:t>
      </w:r>
      <w:r w:rsidR="001F6508" w:rsidRPr="006C21D1">
        <w:rPr>
          <w:rFonts w:ascii="Arial" w:hAnsi="Arial" w:cs="Arial"/>
        </w:rPr>
        <w:t>jak i</w:t>
      </w:r>
      <w:r w:rsidRPr="006C21D1">
        <w:rPr>
          <w:rFonts w:ascii="Arial" w:hAnsi="Arial" w:cs="Arial"/>
        </w:rPr>
        <w:t xml:space="preserve"> rekomendowan</w:t>
      </w:r>
      <w:r w:rsidR="00633EC1" w:rsidRPr="006C21D1">
        <w:rPr>
          <w:rFonts w:ascii="Arial" w:hAnsi="Arial" w:cs="Arial"/>
        </w:rPr>
        <w:t>ą</w:t>
      </w:r>
      <w:r w:rsidRPr="006C21D1">
        <w:rPr>
          <w:rFonts w:ascii="Arial" w:hAnsi="Arial" w:cs="Arial"/>
        </w:rPr>
        <w:t xml:space="preserve"> </w:t>
      </w:r>
      <w:r w:rsidR="00F717CC" w:rsidRPr="006C21D1">
        <w:rPr>
          <w:rFonts w:ascii="Arial" w:hAnsi="Arial" w:cs="Arial"/>
        </w:rPr>
        <w:t>kwot</w:t>
      </w:r>
      <w:r w:rsidR="00633EC1" w:rsidRPr="006C21D1">
        <w:rPr>
          <w:rFonts w:ascii="Arial" w:hAnsi="Arial" w:cs="Arial"/>
        </w:rPr>
        <w:t>ę</w:t>
      </w:r>
      <w:r w:rsidR="00F717CC" w:rsidRPr="006C21D1">
        <w:rPr>
          <w:rFonts w:ascii="Arial" w:hAnsi="Arial" w:cs="Arial"/>
        </w:rPr>
        <w:t xml:space="preserve"> </w:t>
      </w:r>
      <w:r w:rsidR="00633EC1" w:rsidRPr="006C21D1">
        <w:rPr>
          <w:rFonts w:ascii="Arial" w:hAnsi="Arial" w:cs="Arial"/>
        </w:rPr>
        <w:t>dotacji</w:t>
      </w:r>
      <w:r w:rsidR="00F717CC" w:rsidRPr="006C21D1">
        <w:rPr>
          <w:rFonts w:ascii="Arial" w:hAnsi="Arial" w:cs="Arial"/>
        </w:rPr>
        <w:t xml:space="preserve"> </w:t>
      </w:r>
      <w:r w:rsidRPr="006C21D1">
        <w:rPr>
          <w:rFonts w:ascii="Arial" w:hAnsi="Arial" w:cs="Arial"/>
        </w:rPr>
        <w:t>przedstawia tabela</w:t>
      </w:r>
      <w:r w:rsidR="00F717CC" w:rsidRPr="006C21D1">
        <w:rPr>
          <w:rFonts w:ascii="Arial" w:hAnsi="Arial" w:cs="Arial"/>
        </w:rPr>
        <w:t xml:space="preserve"> 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47"/>
        <w:gridCol w:w="2750"/>
        <w:gridCol w:w="1989"/>
        <w:gridCol w:w="1755"/>
        <w:gridCol w:w="2026"/>
      </w:tblGrid>
      <w:tr w:rsidR="00C25DEF" w:rsidRPr="006C21D1" w14:paraId="230DF7E2" w14:textId="77777777" w:rsidTr="00F02BC3">
        <w:trPr>
          <w:trHeight w:val="442"/>
          <w:tblHeader/>
        </w:trPr>
        <w:tc>
          <w:tcPr>
            <w:tcW w:w="486" w:type="dxa"/>
            <w:shd w:val="clear" w:color="auto" w:fill="DEEAF6" w:themeFill="accent5" w:themeFillTint="33"/>
          </w:tcPr>
          <w:p w14:paraId="3C45395E" w14:textId="54FD9213" w:rsidR="00C25DEF" w:rsidRPr="006C21D1" w:rsidRDefault="00C25DEF" w:rsidP="006C21D1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6C21D1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065" w:type="dxa"/>
            <w:shd w:val="clear" w:color="auto" w:fill="DEEAF6" w:themeFill="accent5" w:themeFillTint="33"/>
          </w:tcPr>
          <w:p w14:paraId="063689D2" w14:textId="6279FF88" w:rsidR="007D5B0B" w:rsidRPr="006C21D1" w:rsidRDefault="007D5B0B" w:rsidP="006C21D1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6C21D1">
              <w:rPr>
                <w:rFonts w:ascii="Arial" w:hAnsi="Arial" w:cs="Arial"/>
                <w:b/>
                <w:bCs/>
              </w:rPr>
              <w:t>Nazwa oferenta</w:t>
            </w:r>
          </w:p>
          <w:p w14:paraId="46B6909B" w14:textId="4883E009" w:rsidR="00C25DEF" w:rsidRPr="006C21D1" w:rsidRDefault="00C25DEF" w:rsidP="006C21D1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6C21D1">
              <w:rPr>
                <w:rFonts w:ascii="Arial" w:hAnsi="Arial" w:cs="Arial"/>
                <w:b/>
                <w:bCs/>
              </w:rPr>
              <w:t>Nazwa zadania</w:t>
            </w:r>
          </w:p>
        </w:tc>
        <w:tc>
          <w:tcPr>
            <w:tcW w:w="2027" w:type="dxa"/>
            <w:shd w:val="clear" w:color="auto" w:fill="DEEAF6" w:themeFill="accent5" w:themeFillTint="33"/>
          </w:tcPr>
          <w:p w14:paraId="64D672C2" w14:textId="006BD9C1" w:rsidR="00C25DEF" w:rsidRPr="006C21D1" w:rsidRDefault="00C25DEF" w:rsidP="006C21D1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6C21D1">
              <w:rPr>
                <w:rFonts w:ascii="Arial" w:hAnsi="Arial" w:cs="Arial"/>
                <w:b/>
                <w:bCs/>
              </w:rPr>
              <w:t>Wysokość środków</w:t>
            </w:r>
            <w:r w:rsidR="00A86AD0" w:rsidRPr="006C21D1">
              <w:rPr>
                <w:rFonts w:ascii="Arial" w:hAnsi="Arial" w:cs="Arial"/>
                <w:b/>
                <w:bCs/>
              </w:rPr>
              <w:t xml:space="preserve"> przeznaczonych</w:t>
            </w:r>
            <w:r w:rsidRPr="006C21D1">
              <w:rPr>
                <w:rFonts w:ascii="Arial" w:hAnsi="Arial" w:cs="Arial"/>
                <w:b/>
                <w:bCs/>
              </w:rPr>
              <w:t xml:space="preserve"> na realizację zada</w:t>
            </w:r>
            <w:r w:rsidR="00633EC1" w:rsidRPr="006C21D1">
              <w:rPr>
                <w:rFonts w:ascii="Arial" w:hAnsi="Arial" w:cs="Arial"/>
                <w:b/>
                <w:bCs/>
              </w:rPr>
              <w:t>nia</w:t>
            </w:r>
          </w:p>
        </w:tc>
        <w:tc>
          <w:tcPr>
            <w:tcW w:w="1792" w:type="dxa"/>
            <w:shd w:val="clear" w:color="auto" w:fill="DEEAF6" w:themeFill="accent5" w:themeFillTint="33"/>
          </w:tcPr>
          <w:p w14:paraId="11FD5E43" w14:textId="3121F10C" w:rsidR="00C25DEF" w:rsidRPr="006C21D1" w:rsidRDefault="00C25DEF" w:rsidP="006C21D1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6C21D1">
              <w:rPr>
                <w:rFonts w:ascii="Arial" w:hAnsi="Arial" w:cs="Arial"/>
                <w:b/>
                <w:bCs/>
              </w:rPr>
              <w:t xml:space="preserve">Wnioskowana kwota dotacji </w:t>
            </w:r>
          </w:p>
        </w:tc>
        <w:tc>
          <w:tcPr>
            <w:tcW w:w="1697" w:type="dxa"/>
            <w:shd w:val="clear" w:color="auto" w:fill="DEEAF6" w:themeFill="accent5" w:themeFillTint="33"/>
          </w:tcPr>
          <w:p w14:paraId="4015E564" w14:textId="0426BA7F" w:rsidR="00C25DEF" w:rsidRPr="006C21D1" w:rsidRDefault="00C25DEF" w:rsidP="006C21D1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6C21D1">
              <w:rPr>
                <w:rFonts w:ascii="Arial" w:hAnsi="Arial" w:cs="Arial"/>
                <w:b/>
                <w:bCs/>
              </w:rPr>
              <w:t xml:space="preserve">Rekomendowana kwota dotacji </w:t>
            </w:r>
          </w:p>
        </w:tc>
      </w:tr>
      <w:tr w:rsidR="00CF5B6F" w:rsidRPr="006C21D1" w14:paraId="66D28BEF" w14:textId="77777777" w:rsidTr="00633EC1">
        <w:tc>
          <w:tcPr>
            <w:tcW w:w="486" w:type="dxa"/>
          </w:tcPr>
          <w:p w14:paraId="69EB68AC" w14:textId="09CC8B00" w:rsidR="00CF5B6F" w:rsidRPr="006C21D1" w:rsidRDefault="00CF5B6F" w:rsidP="006C21D1">
            <w:pPr>
              <w:spacing w:before="120" w:after="120"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>1.</w:t>
            </w:r>
          </w:p>
        </w:tc>
        <w:tc>
          <w:tcPr>
            <w:tcW w:w="3065" w:type="dxa"/>
          </w:tcPr>
          <w:p w14:paraId="1E1DB452" w14:textId="77777777" w:rsidR="00CF5B6F" w:rsidRPr="006C21D1" w:rsidRDefault="00CF5B6F" w:rsidP="006C21D1">
            <w:pPr>
              <w:spacing w:before="120" w:after="12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C21D1">
              <w:rPr>
                <w:rFonts w:ascii="Arial" w:hAnsi="Arial" w:cs="Arial"/>
              </w:rPr>
              <w:t>Stowarzyszenie „Zespół Aktywnych Seniorów”</w:t>
            </w:r>
            <w:r w:rsidRPr="006C21D1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071B8AF2" w14:textId="5F43079D" w:rsidR="00CF5B6F" w:rsidRPr="006C21D1" w:rsidRDefault="00CF5B6F" w:rsidP="006C21D1">
            <w:pPr>
              <w:spacing w:before="120" w:after="120"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  <w:color w:val="000000"/>
                <w:shd w:val="clear" w:color="auto" w:fill="FFFFFF"/>
              </w:rPr>
              <w:t>„</w:t>
            </w:r>
            <w:r w:rsidR="00A26D1B" w:rsidRPr="006C21D1">
              <w:rPr>
                <w:rFonts w:ascii="Arial" w:hAnsi="Arial" w:cs="Arial"/>
                <w:color w:val="000000"/>
                <w:shd w:val="clear" w:color="auto" w:fill="FFFFFF"/>
              </w:rPr>
              <w:t>Relacje zamiast izolacji – aktywizacja i integracja seniorów zagrożonych wykluczeniem społecznym w Gminie Kobylnica</w:t>
            </w:r>
            <w:r w:rsidRPr="006C21D1"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  <w:tc>
          <w:tcPr>
            <w:tcW w:w="2027" w:type="dxa"/>
            <w:vMerge w:val="restart"/>
          </w:tcPr>
          <w:p w14:paraId="51FE059B" w14:textId="77777777" w:rsidR="00CF5B6F" w:rsidRPr="006C21D1" w:rsidRDefault="00CF5B6F" w:rsidP="006C21D1">
            <w:pPr>
              <w:spacing w:before="120" w:line="276" w:lineRule="auto"/>
              <w:rPr>
                <w:rFonts w:ascii="Arial" w:hAnsi="Arial" w:cs="Arial"/>
              </w:rPr>
            </w:pPr>
          </w:p>
          <w:p w14:paraId="788D85DC" w14:textId="77777777" w:rsidR="00CF5B6F" w:rsidRPr="006C21D1" w:rsidRDefault="00CF5B6F" w:rsidP="006C21D1">
            <w:pPr>
              <w:spacing w:before="120" w:line="276" w:lineRule="auto"/>
              <w:rPr>
                <w:rFonts w:ascii="Arial" w:hAnsi="Arial" w:cs="Arial"/>
              </w:rPr>
            </w:pPr>
          </w:p>
          <w:p w14:paraId="46AE0E13" w14:textId="1929ED9E" w:rsidR="00CF5B6F" w:rsidRPr="006C21D1" w:rsidRDefault="00CF5B6F" w:rsidP="006C21D1">
            <w:pPr>
              <w:spacing w:before="1440"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>30.000,00 zł</w:t>
            </w:r>
          </w:p>
        </w:tc>
        <w:tc>
          <w:tcPr>
            <w:tcW w:w="1792" w:type="dxa"/>
          </w:tcPr>
          <w:p w14:paraId="1E5ED688" w14:textId="2BC4D271" w:rsidR="00CF5B6F" w:rsidRPr="006C21D1" w:rsidRDefault="00CF5B6F" w:rsidP="006C21D1">
            <w:pPr>
              <w:spacing w:before="120" w:after="120"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>30.000,00 zł</w:t>
            </w:r>
          </w:p>
        </w:tc>
        <w:tc>
          <w:tcPr>
            <w:tcW w:w="1697" w:type="dxa"/>
          </w:tcPr>
          <w:p w14:paraId="3758DAE6" w14:textId="15C7E811" w:rsidR="00CF5B6F" w:rsidRPr="006C21D1" w:rsidRDefault="00CF5B6F" w:rsidP="006C21D1">
            <w:pPr>
              <w:spacing w:before="120" w:after="120"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>2</w:t>
            </w:r>
            <w:r w:rsidR="00A26D1B" w:rsidRPr="006C21D1">
              <w:rPr>
                <w:rFonts w:ascii="Arial" w:hAnsi="Arial" w:cs="Arial"/>
              </w:rPr>
              <w:t>5</w:t>
            </w:r>
            <w:r w:rsidRPr="006C21D1">
              <w:rPr>
                <w:rFonts w:ascii="Arial" w:hAnsi="Arial" w:cs="Arial"/>
              </w:rPr>
              <w:t>.000,00 zł</w:t>
            </w:r>
          </w:p>
        </w:tc>
      </w:tr>
      <w:tr w:rsidR="00CF5B6F" w:rsidRPr="006C21D1" w14:paraId="4C09C7BB" w14:textId="77777777" w:rsidTr="00633EC1">
        <w:tc>
          <w:tcPr>
            <w:tcW w:w="486" w:type="dxa"/>
          </w:tcPr>
          <w:p w14:paraId="445D11A7" w14:textId="2A05CC68" w:rsidR="00CF5B6F" w:rsidRPr="006C21D1" w:rsidRDefault="00CF5B6F" w:rsidP="006C21D1">
            <w:pPr>
              <w:spacing w:before="120" w:after="120"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>2.</w:t>
            </w:r>
          </w:p>
        </w:tc>
        <w:tc>
          <w:tcPr>
            <w:tcW w:w="3065" w:type="dxa"/>
          </w:tcPr>
          <w:p w14:paraId="5561DA18" w14:textId="77777777" w:rsidR="00A26D1B" w:rsidRPr="006C21D1" w:rsidRDefault="00A26D1B" w:rsidP="006C21D1">
            <w:pPr>
              <w:spacing w:before="120" w:after="120"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 xml:space="preserve">Fundacja ZDROWEGO STYLU ŻYCIA LUDWIKI DĄBROWSKIEJ </w:t>
            </w:r>
          </w:p>
          <w:p w14:paraId="03566735" w14:textId="77777777" w:rsidR="00A26D1B" w:rsidRPr="006C21D1" w:rsidRDefault="00CF5B6F" w:rsidP="006C21D1">
            <w:pPr>
              <w:spacing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C21D1">
              <w:rPr>
                <w:rFonts w:ascii="Arial" w:hAnsi="Arial" w:cs="Arial"/>
              </w:rPr>
              <w:t>„</w:t>
            </w:r>
            <w:r w:rsidR="00A26D1B" w:rsidRPr="006C21D1">
              <w:rPr>
                <w:rFonts w:ascii="Arial" w:hAnsi="Arial" w:cs="Arial"/>
                <w:color w:val="000000"/>
                <w:shd w:val="clear" w:color="auto" w:fill="FFFFFF"/>
              </w:rPr>
              <w:t xml:space="preserve">Integracja i reintegracja społeczna seniorów i dzieci poprzez międzypokoleniowe </w:t>
            </w:r>
            <w:r w:rsidR="00A26D1B" w:rsidRPr="006C21D1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warsztaty edukacyjno-kulinarne</w:t>
            </w:r>
          </w:p>
          <w:p w14:paraId="417B00B2" w14:textId="24C21D12" w:rsidR="00CF5B6F" w:rsidRPr="006C21D1" w:rsidRDefault="00CF5B6F" w:rsidP="006C21D1">
            <w:pPr>
              <w:spacing w:before="120" w:after="120"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  <w:tc>
          <w:tcPr>
            <w:tcW w:w="2027" w:type="dxa"/>
            <w:vMerge/>
          </w:tcPr>
          <w:p w14:paraId="26D67C04" w14:textId="77777777" w:rsidR="00CF5B6F" w:rsidRPr="006C21D1" w:rsidRDefault="00CF5B6F" w:rsidP="006C21D1">
            <w:pPr>
              <w:spacing w:before="120" w:line="276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0D6066A5" w14:textId="7D3D9C5A" w:rsidR="00CF5B6F" w:rsidRPr="006C21D1" w:rsidRDefault="00A26D1B" w:rsidP="006C21D1">
            <w:pPr>
              <w:spacing w:before="120" w:after="120"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>22</w:t>
            </w:r>
            <w:r w:rsidR="00CF5B6F" w:rsidRPr="006C21D1">
              <w:rPr>
                <w:rFonts w:ascii="Arial" w:hAnsi="Arial" w:cs="Arial"/>
              </w:rPr>
              <w:t>.</w:t>
            </w:r>
            <w:r w:rsidRPr="006C21D1">
              <w:rPr>
                <w:rFonts w:ascii="Arial" w:hAnsi="Arial" w:cs="Arial"/>
              </w:rPr>
              <w:t>900</w:t>
            </w:r>
            <w:r w:rsidR="00CF5B6F" w:rsidRPr="006C21D1">
              <w:rPr>
                <w:rFonts w:ascii="Arial" w:hAnsi="Arial" w:cs="Arial"/>
              </w:rPr>
              <w:t>,00 zł</w:t>
            </w:r>
          </w:p>
        </w:tc>
        <w:tc>
          <w:tcPr>
            <w:tcW w:w="1697" w:type="dxa"/>
          </w:tcPr>
          <w:p w14:paraId="464E7C77" w14:textId="7BB6FE4B" w:rsidR="00CF5B6F" w:rsidRPr="006C21D1" w:rsidRDefault="00A26D1B" w:rsidP="006C21D1">
            <w:pPr>
              <w:spacing w:before="120" w:after="120" w:line="276" w:lineRule="auto"/>
              <w:rPr>
                <w:rFonts w:ascii="Arial" w:hAnsi="Arial" w:cs="Arial"/>
              </w:rPr>
            </w:pPr>
            <w:r w:rsidRPr="006C21D1">
              <w:rPr>
                <w:rFonts w:ascii="Arial" w:hAnsi="Arial" w:cs="Arial"/>
              </w:rPr>
              <w:t>5</w:t>
            </w:r>
            <w:r w:rsidR="00CF5B6F" w:rsidRPr="006C21D1">
              <w:rPr>
                <w:rFonts w:ascii="Arial" w:hAnsi="Arial" w:cs="Arial"/>
              </w:rPr>
              <w:t>.000,00 zł</w:t>
            </w:r>
          </w:p>
        </w:tc>
      </w:tr>
    </w:tbl>
    <w:p w14:paraId="46301CFB" w14:textId="4CECEDF0" w:rsidR="00210BCC" w:rsidRPr="006C21D1" w:rsidRDefault="00210BCC" w:rsidP="006C21D1">
      <w:pPr>
        <w:spacing w:before="120" w:after="0" w:line="276" w:lineRule="auto"/>
        <w:rPr>
          <w:rFonts w:ascii="Arial" w:eastAsia="Arial" w:hAnsi="Arial" w:cs="Arial"/>
          <w:lang w:eastAsia="pl-PL"/>
        </w:rPr>
      </w:pPr>
      <w:r w:rsidRPr="006C21D1">
        <w:rPr>
          <w:rFonts w:ascii="Arial" w:eastAsia="Arial" w:hAnsi="Arial" w:cs="Arial"/>
          <w:lang w:eastAsia="pl-PL"/>
        </w:rPr>
        <w:t>Podpisy członk</w:t>
      </w:r>
      <w:r w:rsidR="006F3D05" w:rsidRPr="006C21D1">
        <w:rPr>
          <w:rFonts w:ascii="Arial" w:eastAsia="Arial" w:hAnsi="Arial" w:cs="Arial"/>
          <w:lang w:eastAsia="pl-PL"/>
        </w:rPr>
        <w:t>iń</w:t>
      </w:r>
      <w:r w:rsidRPr="006C21D1">
        <w:rPr>
          <w:rFonts w:ascii="Arial" w:eastAsia="Arial" w:hAnsi="Arial" w:cs="Arial"/>
          <w:lang w:eastAsia="pl-PL"/>
        </w:rPr>
        <w:t xml:space="preserve"> </w:t>
      </w:r>
      <w:r w:rsidR="006F3D05" w:rsidRPr="006C21D1">
        <w:rPr>
          <w:rFonts w:ascii="Arial" w:eastAsia="Arial" w:hAnsi="Arial" w:cs="Arial"/>
          <w:lang w:eastAsia="pl-PL"/>
        </w:rPr>
        <w:t>k</w:t>
      </w:r>
      <w:r w:rsidRPr="006C21D1">
        <w:rPr>
          <w:rFonts w:ascii="Arial" w:eastAsia="Arial" w:hAnsi="Arial" w:cs="Arial"/>
          <w:lang w:eastAsia="pl-PL"/>
        </w:rPr>
        <w:t>omisji:</w:t>
      </w:r>
    </w:p>
    <w:p w14:paraId="097AD60E" w14:textId="1D1D07D6" w:rsidR="00F5481C" w:rsidRPr="006C21D1" w:rsidRDefault="00F5481C" w:rsidP="006C21D1">
      <w:pPr>
        <w:pStyle w:val="Akapitzlist"/>
        <w:numPr>
          <w:ilvl w:val="0"/>
          <w:numId w:val="12"/>
        </w:numPr>
        <w:spacing w:before="240" w:after="240" w:line="276" w:lineRule="auto"/>
        <w:ind w:left="714" w:hanging="357"/>
        <w:rPr>
          <w:rFonts w:ascii="Arial" w:hAnsi="Arial" w:cs="Arial"/>
        </w:rPr>
      </w:pPr>
      <w:bookmarkStart w:id="1" w:name="_Hlk121744121"/>
      <w:r w:rsidRPr="006C21D1">
        <w:rPr>
          <w:rFonts w:ascii="Arial" w:hAnsi="Arial" w:cs="Arial"/>
        </w:rPr>
        <w:t xml:space="preserve">Magdalena Ptak </w:t>
      </w:r>
      <w:r w:rsidR="00992D02" w:rsidRPr="006C21D1">
        <w:rPr>
          <w:rFonts w:ascii="Arial" w:hAnsi="Arial" w:cs="Arial"/>
        </w:rPr>
        <w:t>–</w:t>
      </w:r>
      <w:r w:rsidRPr="006C21D1">
        <w:rPr>
          <w:rFonts w:ascii="Arial" w:hAnsi="Arial" w:cs="Arial"/>
        </w:rPr>
        <w:t xml:space="preserve"> przewodnicząca</w:t>
      </w:r>
      <w:r w:rsidR="00992D02" w:rsidRPr="006C21D1">
        <w:rPr>
          <w:rFonts w:ascii="Arial" w:hAnsi="Arial" w:cs="Arial"/>
        </w:rPr>
        <w:t xml:space="preserve"> komisji</w:t>
      </w:r>
      <w:r w:rsidRPr="006C21D1">
        <w:rPr>
          <w:rFonts w:ascii="Arial" w:hAnsi="Arial" w:cs="Arial"/>
        </w:rPr>
        <w:t>,</w:t>
      </w:r>
    </w:p>
    <w:p w14:paraId="0C25364F" w14:textId="737AA9E0" w:rsidR="00F5481C" w:rsidRPr="006C21D1" w:rsidRDefault="00F5481C" w:rsidP="006C21D1">
      <w:pPr>
        <w:pStyle w:val="Akapitzlist"/>
        <w:numPr>
          <w:ilvl w:val="0"/>
          <w:numId w:val="12"/>
        </w:numPr>
        <w:spacing w:before="240" w:after="24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 xml:space="preserve">Aleksandra Serafin </w:t>
      </w:r>
      <w:r w:rsidR="00992D02" w:rsidRPr="006C21D1">
        <w:rPr>
          <w:rFonts w:ascii="Arial" w:hAnsi="Arial" w:cs="Arial"/>
        </w:rPr>
        <w:t>–</w:t>
      </w:r>
      <w:r w:rsidRPr="006C21D1">
        <w:rPr>
          <w:rFonts w:ascii="Arial" w:hAnsi="Arial" w:cs="Arial"/>
        </w:rPr>
        <w:t xml:space="preserve"> </w:t>
      </w:r>
      <w:r w:rsidR="00992D02" w:rsidRPr="006C21D1">
        <w:rPr>
          <w:rFonts w:ascii="Arial" w:hAnsi="Arial" w:cs="Arial"/>
        </w:rPr>
        <w:t>członkini komisji</w:t>
      </w:r>
      <w:r w:rsidRPr="006C21D1">
        <w:rPr>
          <w:rFonts w:ascii="Arial" w:hAnsi="Arial" w:cs="Arial"/>
        </w:rPr>
        <w:t>,</w:t>
      </w:r>
    </w:p>
    <w:p w14:paraId="37A71408" w14:textId="5A053526" w:rsidR="00992D02" w:rsidRPr="006C21D1" w:rsidRDefault="00992D02" w:rsidP="006C21D1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Agnieszka Owczarek - członkini komisji,</w:t>
      </w:r>
    </w:p>
    <w:p w14:paraId="289F9800" w14:textId="504E2EB5" w:rsidR="00210BCC" w:rsidRPr="006C21D1" w:rsidRDefault="00210BCC" w:rsidP="006C21D1">
      <w:pPr>
        <w:spacing w:before="240" w:after="10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 xml:space="preserve">Załączniki: </w:t>
      </w:r>
    </w:p>
    <w:p w14:paraId="0D970973" w14:textId="77777777" w:rsidR="00210BCC" w:rsidRPr="006C21D1" w:rsidRDefault="00210BCC" w:rsidP="006C21D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0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Lista obecności,</w:t>
      </w:r>
    </w:p>
    <w:p w14:paraId="2E2E4489" w14:textId="6B1C7666" w:rsidR="006F3D05" w:rsidRPr="006C21D1" w:rsidRDefault="00210BCC" w:rsidP="006C21D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10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>Oświadczenia</w:t>
      </w:r>
      <w:r w:rsidR="006F3D05" w:rsidRPr="006C21D1">
        <w:rPr>
          <w:rFonts w:ascii="Arial" w:hAnsi="Arial" w:cs="Arial"/>
        </w:rPr>
        <w:t xml:space="preserve"> członkiń komisji o niereprezentowaniu organizacji biorących udział w konkursie.</w:t>
      </w:r>
    </w:p>
    <w:p w14:paraId="4C8A6DA8" w14:textId="1FB9D3D3" w:rsidR="006F3D05" w:rsidRPr="006C21D1" w:rsidRDefault="006F3D05" w:rsidP="006C21D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10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 xml:space="preserve">Oświadczenia członkiń komisji o zapoznaniu się </w:t>
      </w:r>
      <w:r w:rsidRPr="006C21D1">
        <w:rPr>
          <w:rFonts w:ascii="Arial" w:hAnsi="Arial" w:cs="Arial"/>
          <w:lang w:eastAsia="x-none"/>
        </w:rPr>
        <w:t>z treścią klauzuli informacyjnej dotyczącej przetwarzania danych osobowych.</w:t>
      </w:r>
    </w:p>
    <w:p w14:paraId="27FBABC0" w14:textId="73467A92" w:rsidR="006F3D05" w:rsidRPr="006C21D1" w:rsidRDefault="006F3D05" w:rsidP="006C21D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100" w:line="276" w:lineRule="auto"/>
        <w:rPr>
          <w:rFonts w:ascii="Arial" w:hAnsi="Arial" w:cs="Arial"/>
        </w:rPr>
      </w:pPr>
      <w:r w:rsidRPr="006C21D1">
        <w:rPr>
          <w:rFonts w:ascii="Arial" w:hAnsi="Arial" w:cs="Arial"/>
          <w:lang w:eastAsia="x-none"/>
        </w:rPr>
        <w:t xml:space="preserve">Karta oceny oferty. </w:t>
      </w:r>
    </w:p>
    <w:p w14:paraId="7972A65C" w14:textId="0839FE59" w:rsidR="005051C8" w:rsidRPr="006C21D1" w:rsidRDefault="00210BCC" w:rsidP="006C21D1">
      <w:pPr>
        <w:autoSpaceDE w:val="0"/>
        <w:autoSpaceDN w:val="0"/>
        <w:adjustRightInd w:val="0"/>
        <w:spacing w:before="240" w:after="100" w:line="276" w:lineRule="auto"/>
        <w:rPr>
          <w:rFonts w:ascii="Arial" w:hAnsi="Arial" w:cs="Arial"/>
        </w:rPr>
      </w:pPr>
      <w:r w:rsidRPr="006C21D1">
        <w:rPr>
          <w:rFonts w:ascii="Arial" w:hAnsi="Arial" w:cs="Arial"/>
        </w:rPr>
        <w:t xml:space="preserve">Kobylnica, dnia </w:t>
      </w:r>
      <w:r w:rsidR="00A26D1B" w:rsidRPr="006C21D1">
        <w:rPr>
          <w:rFonts w:ascii="Arial" w:hAnsi="Arial" w:cs="Arial"/>
        </w:rPr>
        <w:t>04</w:t>
      </w:r>
      <w:r w:rsidRPr="006C21D1">
        <w:rPr>
          <w:rFonts w:ascii="Arial" w:hAnsi="Arial" w:cs="Arial"/>
        </w:rPr>
        <w:t>.</w:t>
      </w:r>
      <w:r w:rsidR="00992D02" w:rsidRPr="006C21D1">
        <w:rPr>
          <w:rFonts w:ascii="Arial" w:hAnsi="Arial" w:cs="Arial"/>
        </w:rPr>
        <w:t>0</w:t>
      </w:r>
      <w:r w:rsidR="00A26D1B" w:rsidRPr="006C21D1">
        <w:rPr>
          <w:rFonts w:ascii="Arial" w:hAnsi="Arial" w:cs="Arial"/>
        </w:rPr>
        <w:t>2</w:t>
      </w:r>
      <w:r w:rsidRPr="006C21D1">
        <w:rPr>
          <w:rFonts w:ascii="Arial" w:hAnsi="Arial" w:cs="Arial"/>
        </w:rPr>
        <w:t>.202</w:t>
      </w:r>
      <w:r w:rsidR="00A26D1B" w:rsidRPr="006C21D1">
        <w:rPr>
          <w:rFonts w:ascii="Arial" w:hAnsi="Arial" w:cs="Arial"/>
        </w:rPr>
        <w:t>6</w:t>
      </w:r>
      <w:r w:rsidRPr="006C21D1">
        <w:rPr>
          <w:rFonts w:ascii="Arial" w:hAnsi="Arial" w:cs="Arial"/>
        </w:rPr>
        <w:t xml:space="preserve"> r. </w:t>
      </w:r>
      <w:bookmarkEnd w:id="1"/>
    </w:p>
    <w:sectPr w:rsidR="005051C8" w:rsidRPr="006C2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4401" w14:textId="77777777" w:rsidR="00526BF0" w:rsidRDefault="00526BF0" w:rsidP="00107C40">
      <w:pPr>
        <w:spacing w:after="0" w:line="240" w:lineRule="auto"/>
      </w:pPr>
      <w:r>
        <w:separator/>
      </w:r>
    </w:p>
  </w:endnote>
  <w:endnote w:type="continuationSeparator" w:id="0">
    <w:p w14:paraId="33FE4A31" w14:textId="77777777" w:rsidR="00526BF0" w:rsidRDefault="00526BF0" w:rsidP="0010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D2D1" w14:textId="77777777" w:rsidR="00526BF0" w:rsidRDefault="00526BF0" w:rsidP="00107C40">
      <w:pPr>
        <w:spacing w:after="0" w:line="240" w:lineRule="auto"/>
      </w:pPr>
      <w:r>
        <w:separator/>
      </w:r>
    </w:p>
  </w:footnote>
  <w:footnote w:type="continuationSeparator" w:id="0">
    <w:p w14:paraId="7D2F4926" w14:textId="77777777" w:rsidR="00526BF0" w:rsidRDefault="00526BF0" w:rsidP="00107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85B"/>
    <w:multiLevelType w:val="hybridMultilevel"/>
    <w:tmpl w:val="21808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B7665"/>
    <w:multiLevelType w:val="hybridMultilevel"/>
    <w:tmpl w:val="9B7ED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5CC2"/>
    <w:multiLevelType w:val="hybridMultilevel"/>
    <w:tmpl w:val="9050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380B"/>
    <w:multiLevelType w:val="hybridMultilevel"/>
    <w:tmpl w:val="1FAA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B27FB"/>
    <w:multiLevelType w:val="hybridMultilevel"/>
    <w:tmpl w:val="6052B070"/>
    <w:lvl w:ilvl="0" w:tplc="383E0E3A">
      <w:start w:val="1"/>
      <w:numFmt w:val="decimal"/>
      <w:lvlText w:val="%1."/>
      <w:lvlJc w:val="left"/>
      <w:pPr>
        <w:ind w:left="75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388C05AE"/>
    <w:multiLevelType w:val="hybridMultilevel"/>
    <w:tmpl w:val="D7FEC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B54C4"/>
    <w:multiLevelType w:val="hybridMultilevel"/>
    <w:tmpl w:val="34C26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7468E"/>
    <w:multiLevelType w:val="hybridMultilevel"/>
    <w:tmpl w:val="E4123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23AA"/>
    <w:multiLevelType w:val="hybridMultilevel"/>
    <w:tmpl w:val="F5DA676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86B45F8"/>
    <w:multiLevelType w:val="hybridMultilevel"/>
    <w:tmpl w:val="D7FEC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20B32"/>
    <w:multiLevelType w:val="hybridMultilevel"/>
    <w:tmpl w:val="60E81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25553"/>
    <w:multiLevelType w:val="hybridMultilevel"/>
    <w:tmpl w:val="50CC0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A1E70"/>
    <w:multiLevelType w:val="hybridMultilevel"/>
    <w:tmpl w:val="9B7ED1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F5E75"/>
    <w:multiLevelType w:val="hybridMultilevel"/>
    <w:tmpl w:val="D27C797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50275133">
    <w:abstractNumId w:val="9"/>
  </w:num>
  <w:num w:numId="2" w16cid:durableId="70274404">
    <w:abstractNumId w:val="6"/>
  </w:num>
  <w:num w:numId="3" w16cid:durableId="918636319">
    <w:abstractNumId w:val="5"/>
  </w:num>
  <w:num w:numId="4" w16cid:durableId="1776171205">
    <w:abstractNumId w:val="0"/>
  </w:num>
  <w:num w:numId="5" w16cid:durableId="1494446259">
    <w:abstractNumId w:val="1"/>
  </w:num>
  <w:num w:numId="6" w16cid:durableId="915282417">
    <w:abstractNumId w:val="11"/>
  </w:num>
  <w:num w:numId="7" w16cid:durableId="1939826911">
    <w:abstractNumId w:val="4"/>
  </w:num>
  <w:num w:numId="8" w16cid:durableId="1237131099">
    <w:abstractNumId w:val="8"/>
  </w:num>
  <w:num w:numId="9" w16cid:durableId="2134786852">
    <w:abstractNumId w:val="2"/>
  </w:num>
  <w:num w:numId="10" w16cid:durableId="1456750574">
    <w:abstractNumId w:val="7"/>
  </w:num>
  <w:num w:numId="11" w16cid:durableId="1114599591">
    <w:abstractNumId w:val="13"/>
  </w:num>
  <w:num w:numId="12" w16cid:durableId="942497731">
    <w:abstractNumId w:val="3"/>
  </w:num>
  <w:num w:numId="13" w16cid:durableId="1487745069">
    <w:abstractNumId w:val="12"/>
  </w:num>
  <w:num w:numId="14" w16cid:durableId="288753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15"/>
    <w:rsid w:val="00012083"/>
    <w:rsid w:val="000308BB"/>
    <w:rsid w:val="00030C00"/>
    <w:rsid w:val="0003629E"/>
    <w:rsid w:val="0004154C"/>
    <w:rsid w:val="00046FBD"/>
    <w:rsid w:val="00052936"/>
    <w:rsid w:val="00061D69"/>
    <w:rsid w:val="000646FE"/>
    <w:rsid w:val="000647CD"/>
    <w:rsid w:val="00090088"/>
    <w:rsid w:val="00093196"/>
    <w:rsid w:val="000A158D"/>
    <w:rsid w:val="000A2309"/>
    <w:rsid w:val="000C3915"/>
    <w:rsid w:val="000F370E"/>
    <w:rsid w:val="0010111A"/>
    <w:rsid w:val="001038B8"/>
    <w:rsid w:val="00107C40"/>
    <w:rsid w:val="00151B0A"/>
    <w:rsid w:val="00190C9D"/>
    <w:rsid w:val="00192EC8"/>
    <w:rsid w:val="001B7A87"/>
    <w:rsid w:val="001D04DB"/>
    <w:rsid w:val="001D7AB9"/>
    <w:rsid w:val="001E7C07"/>
    <w:rsid w:val="001F6508"/>
    <w:rsid w:val="00210BCC"/>
    <w:rsid w:val="00211504"/>
    <w:rsid w:val="00217411"/>
    <w:rsid w:val="002235A3"/>
    <w:rsid w:val="0025284C"/>
    <w:rsid w:val="00255DE6"/>
    <w:rsid w:val="00263A10"/>
    <w:rsid w:val="00280276"/>
    <w:rsid w:val="00290DBA"/>
    <w:rsid w:val="00303F38"/>
    <w:rsid w:val="00316DF8"/>
    <w:rsid w:val="00332D0C"/>
    <w:rsid w:val="00352AE3"/>
    <w:rsid w:val="003622FB"/>
    <w:rsid w:val="00380108"/>
    <w:rsid w:val="00380F40"/>
    <w:rsid w:val="00394F0B"/>
    <w:rsid w:val="003D1BBF"/>
    <w:rsid w:val="003D54CC"/>
    <w:rsid w:val="003D6FD4"/>
    <w:rsid w:val="003E1F0C"/>
    <w:rsid w:val="003F671B"/>
    <w:rsid w:val="004036F1"/>
    <w:rsid w:val="00417F8A"/>
    <w:rsid w:val="00420448"/>
    <w:rsid w:val="00464DC6"/>
    <w:rsid w:val="00482B7A"/>
    <w:rsid w:val="00484A7E"/>
    <w:rsid w:val="004A7E29"/>
    <w:rsid w:val="005051C8"/>
    <w:rsid w:val="0052248D"/>
    <w:rsid w:val="00525A15"/>
    <w:rsid w:val="00526BF0"/>
    <w:rsid w:val="005277CD"/>
    <w:rsid w:val="00563817"/>
    <w:rsid w:val="00570507"/>
    <w:rsid w:val="005A4D98"/>
    <w:rsid w:val="005B22B5"/>
    <w:rsid w:val="005B3E24"/>
    <w:rsid w:val="005C30FF"/>
    <w:rsid w:val="00607FA5"/>
    <w:rsid w:val="00623051"/>
    <w:rsid w:val="00633EC1"/>
    <w:rsid w:val="006577DB"/>
    <w:rsid w:val="0066149B"/>
    <w:rsid w:val="00663A4D"/>
    <w:rsid w:val="00695349"/>
    <w:rsid w:val="006A1676"/>
    <w:rsid w:val="006A3531"/>
    <w:rsid w:val="006A51AB"/>
    <w:rsid w:val="006A6158"/>
    <w:rsid w:val="006B2CB0"/>
    <w:rsid w:val="006C21D1"/>
    <w:rsid w:val="006C6649"/>
    <w:rsid w:val="006F3936"/>
    <w:rsid w:val="006F3D05"/>
    <w:rsid w:val="007069AC"/>
    <w:rsid w:val="00712B98"/>
    <w:rsid w:val="00714267"/>
    <w:rsid w:val="00714655"/>
    <w:rsid w:val="00735E45"/>
    <w:rsid w:val="007474B6"/>
    <w:rsid w:val="0077220F"/>
    <w:rsid w:val="007A76BF"/>
    <w:rsid w:val="007B559A"/>
    <w:rsid w:val="007D1AA3"/>
    <w:rsid w:val="007D5B0B"/>
    <w:rsid w:val="007E1347"/>
    <w:rsid w:val="007E7F7F"/>
    <w:rsid w:val="007F30C1"/>
    <w:rsid w:val="00807A6E"/>
    <w:rsid w:val="00831A71"/>
    <w:rsid w:val="008359A2"/>
    <w:rsid w:val="00852E49"/>
    <w:rsid w:val="00871F9A"/>
    <w:rsid w:val="00896856"/>
    <w:rsid w:val="008A1897"/>
    <w:rsid w:val="008B24A3"/>
    <w:rsid w:val="00915D26"/>
    <w:rsid w:val="00917894"/>
    <w:rsid w:val="009247AE"/>
    <w:rsid w:val="0093151E"/>
    <w:rsid w:val="00964369"/>
    <w:rsid w:val="0098776F"/>
    <w:rsid w:val="00992D02"/>
    <w:rsid w:val="009B447A"/>
    <w:rsid w:val="009B6953"/>
    <w:rsid w:val="009C2330"/>
    <w:rsid w:val="009C62DB"/>
    <w:rsid w:val="009D32FA"/>
    <w:rsid w:val="009E3D62"/>
    <w:rsid w:val="009E5560"/>
    <w:rsid w:val="009F3489"/>
    <w:rsid w:val="009F46F4"/>
    <w:rsid w:val="00A02E34"/>
    <w:rsid w:val="00A26D1B"/>
    <w:rsid w:val="00A3075B"/>
    <w:rsid w:val="00A3231C"/>
    <w:rsid w:val="00A42EF5"/>
    <w:rsid w:val="00A51239"/>
    <w:rsid w:val="00A63CF7"/>
    <w:rsid w:val="00A643C3"/>
    <w:rsid w:val="00A65F86"/>
    <w:rsid w:val="00A80658"/>
    <w:rsid w:val="00A86AD0"/>
    <w:rsid w:val="00AA5C9D"/>
    <w:rsid w:val="00AB1731"/>
    <w:rsid w:val="00AD0B17"/>
    <w:rsid w:val="00AD3FBE"/>
    <w:rsid w:val="00AE4D22"/>
    <w:rsid w:val="00B03CDC"/>
    <w:rsid w:val="00B21D8B"/>
    <w:rsid w:val="00B30BCB"/>
    <w:rsid w:val="00B54C8F"/>
    <w:rsid w:val="00B6539B"/>
    <w:rsid w:val="00B6765D"/>
    <w:rsid w:val="00B727B7"/>
    <w:rsid w:val="00B74E47"/>
    <w:rsid w:val="00B825C7"/>
    <w:rsid w:val="00B9286F"/>
    <w:rsid w:val="00BB20A7"/>
    <w:rsid w:val="00BB2619"/>
    <w:rsid w:val="00BC2F2B"/>
    <w:rsid w:val="00BC5F74"/>
    <w:rsid w:val="00BF216D"/>
    <w:rsid w:val="00C0428C"/>
    <w:rsid w:val="00C20A0A"/>
    <w:rsid w:val="00C25DEF"/>
    <w:rsid w:val="00C3107D"/>
    <w:rsid w:val="00C35BBF"/>
    <w:rsid w:val="00C528FC"/>
    <w:rsid w:val="00C5725D"/>
    <w:rsid w:val="00C77A6B"/>
    <w:rsid w:val="00C95085"/>
    <w:rsid w:val="00CB305D"/>
    <w:rsid w:val="00CF343D"/>
    <w:rsid w:val="00CF5B6F"/>
    <w:rsid w:val="00D17644"/>
    <w:rsid w:val="00D35BED"/>
    <w:rsid w:val="00D3630B"/>
    <w:rsid w:val="00D40AA7"/>
    <w:rsid w:val="00D46627"/>
    <w:rsid w:val="00D47688"/>
    <w:rsid w:val="00D536CF"/>
    <w:rsid w:val="00D62720"/>
    <w:rsid w:val="00D72010"/>
    <w:rsid w:val="00DD01CC"/>
    <w:rsid w:val="00DE64E4"/>
    <w:rsid w:val="00DF05E2"/>
    <w:rsid w:val="00DF7EBF"/>
    <w:rsid w:val="00E074A1"/>
    <w:rsid w:val="00E40A06"/>
    <w:rsid w:val="00E62FB1"/>
    <w:rsid w:val="00E7635B"/>
    <w:rsid w:val="00E862F0"/>
    <w:rsid w:val="00EA495D"/>
    <w:rsid w:val="00EA7A8B"/>
    <w:rsid w:val="00EB0BA6"/>
    <w:rsid w:val="00EF6956"/>
    <w:rsid w:val="00F02BC3"/>
    <w:rsid w:val="00F055ED"/>
    <w:rsid w:val="00F5481C"/>
    <w:rsid w:val="00F60BFE"/>
    <w:rsid w:val="00F717CC"/>
    <w:rsid w:val="00F73BB5"/>
    <w:rsid w:val="00F923AF"/>
    <w:rsid w:val="00FA29EE"/>
    <w:rsid w:val="00FB084F"/>
    <w:rsid w:val="00FB1C0E"/>
    <w:rsid w:val="00FB7A59"/>
    <w:rsid w:val="00F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4D2C"/>
  <w15:chartTrackingRefBased/>
  <w15:docId w15:val="{D74919AD-4BA2-4F9E-ABD0-0348AD57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D1B"/>
  </w:style>
  <w:style w:type="paragraph" w:styleId="Nagwek1">
    <w:name w:val="heading 1"/>
    <w:basedOn w:val="Normalny"/>
    <w:next w:val="Normalny"/>
    <w:link w:val="Nagwek1Znak"/>
    <w:uiPriority w:val="9"/>
    <w:qFormat/>
    <w:rsid w:val="006C6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9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69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95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2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C6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107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C40"/>
  </w:style>
  <w:style w:type="paragraph" w:styleId="Stopka">
    <w:name w:val="footer"/>
    <w:basedOn w:val="Normalny"/>
    <w:link w:val="StopkaZnak"/>
    <w:uiPriority w:val="99"/>
    <w:unhideWhenUsed/>
    <w:rsid w:val="00107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C40"/>
  </w:style>
  <w:style w:type="character" w:customStyle="1" w:styleId="Mocnowyrniony">
    <w:name w:val="Mocno wyróżniony"/>
    <w:qFormat/>
    <w:rsid w:val="00352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32206-49EF-428D-9AEF-78281C61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993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</vt:lpstr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</dc:title>
  <dc:subject/>
  <dc:creator>Ja</dc:creator>
  <cp:keywords>Protokół, wyniki</cp:keywords>
  <dc:description/>
  <cp:lastModifiedBy>Magdalena Ptak</cp:lastModifiedBy>
  <cp:revision>48</cp:revision>
  <cp:lastPrinted>2026-02-04T10:20:00Z</cp:lastPrinted>
  <dcterms:created xsi:type="dcterms:W3CDTF">2022-09-27T13:10:00Z</dcterms:created>
  <dcterms:modified xsi:type="dcterms:W3CDTF">2026-02-05T07:16:00Z</dcterms:modified>
</cp:coreProperties>
</file>