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B4C9" w14:textId="77777777" w:rsidR="005332BC" w:rsidRPr="00144088" w:rsidRDefault="00000000" w:rsidP="00144088">
      <w:pPr>
        <w:pStyle w:val="Nagwek1"/>
        <w:spacing w:after="360"/>
        <w:rPr>
          <w:rFonts w:ascii="Times New Roman" w:hAnsi="Times New Roman" w:cs="Times New Roman"/>
          <w:color w:val="auto"/>
        </w:rPr>
      </w:pPr>
      <w:bookmarkStart w:id="0" w:name="_Hlk198211799"/>
      <w:r w:rsidRPr="00144088">
        <w:rPr>
          <w:rFonts w:ascii="Times New Roman" w:hAnsi="Times New Roman" w:cs="Times New Roman"/>
          <w:color w:val="auto"/>
        </w:rPr>
        <w:t>FORMULARZ KONSULTACYJNY</w:t>
      </w:r>
    </w:p>
    <w:p w14:paraId="5BB15E6E" w14:textId="41108766" w:rsidR="005332BC" w:rsidRPr="00144088" w:rsidRDefault="00000000" w:rsidP="00144088">
      <w:pPr>
        <w:rPr>
          <w:rFonts w:ascii="Times New Roman" w:hAnsi="Times New Roman" w:cs="Times New Roman"/>
        </w:rPr>
      </w:pPr>
      <w:r w:rsidRPr="00144088">
        <w:rPr>
          <w:rFonts w:ascii="Times New Roman" w:hAnsi="Times New Roman" w:cs="Times New Roman"/>
        </w:rPr>
        <w:t xml:space="preserve">dotyczący projektu uchwały Rady </w:t>
      </w:r>
      <w:r w:rsidR="00B44238" w:rsidRPr="00144088">
        <w:rPr>
          <w:rFonts w:ascii="Times New Roman" w:hAnsi="Times New Roman" w:cs="Times New Roman"/>
        </w:rPr>
        <w:t>Miejskiej w Kobylnicy</w:t>
      </w:r>
      <w:r w:rsidRPr="00144088">
        <w:rPr>
          <w:rFonts w:ascii="Times New Roman" w:hAnsi="Times New Roman" w:cs="Times New Roman"/>
        </w:rPr>
        <w:t xml:space="preserve"> zmieniającej</w:t>
      </w:r>
      <w:r w:rsidR="00B44238" w:rsidRPr="00144088">
        <w:rPr>
          <w:rFonts w:ascii="Times New Roman" w:hAnsi="Times New Roman" w:cs="Times New Roman"/>
        </w:rPr>
        <w:t xml:space="preserve"> “</w:t>
      </w:r>
      <w:r w:rsidR="00B44238" w:rsidRPr="00144088">
        <w:rPr>
          <w:rFonts w:ascii="Times New Roman" w:hAnsi="Times New Roman" w:cs="Times New Roman"/>
          <w:b/>
          <w:sz w:val="24"/>
          <w:szCs w:val="24"/>
        </w:rPr>
        <w:t>Program Współpracy Gminy Kobylnica z Organizacjami Pozarządowymi i Innymi Podmiotami Prowadzącymi Działalność Pożytku Publicznego na 2025 rok”</w:t>
      </w:r>
    </w:p>
    <w:p w14:paraId="3E8092E1" w14:textId="77777777" w:rsidR="005332BC" w:rsidRPr="00144088" w:rsidRDefault="00000000" w:rsidP="00144088">
      <w:pPr>
        <w:pStyle w:val="Nagwek2"/>
        <w:spacing w:before="360" w:after="120"/>
        <w:rPr>
          <w:rFonts w:ascii="Times New Roman" w:hAnsi="Times New Roman" w:cs="Times New Roman"/>
          <w:color w:val="auto"/>
        </w:rPr>
      </w:pPr>
      <w:r w:rsidRPr="00144088">
        <w:rPr>
          <w:rFonts w:ascii="Times New Roman" w:hAnsi="Times New Roman" w:cs="Times New Roman"/>
          <w:color w:val="auto"/>
        </w:rPr>
        <w:t>1. Dane organizacji zgłaszającej opinię/uwagi</w:t>
      </w:r>
    </w:p>
    <w:p w14:paraId="658F914F" w14:textId="4128346A" w:rsidR="005332BC" w:rsidRPr="00144088" w:rsidRDefault="00000000" w:rsidP="00144088">
      <w:pPr>
        <w:rPr>
          <w:rFonts w:ascii="Times New Roman" w:hAnsi="Times New Roman" w:cs="Times New Roman"/>
        </w:rPr>
      </w:pPr>
      <w:r w:rsidRPr="00144088">
        <w:rPr>
          <w:rFonts w:ascii="Times New Roman" w:hAnsi="Times New Roman" w:cs="Times New Roman"/>
        </w:rPr>
        <w:t>Pełna nazwa organizacji: __________________________________________</w:t>
      </w:r>
      <w:r w:rsidR="007151F5" w:rsidRPr="00144088">
        <w:rPr>
          <w:rFonts w:ascii="Times New Roman" w:hAnsi="Times New Roman" w:cs="Times New Roman"/>
        </w:rPr>
        <w:t>________________</w:t>
      </w:r>
    </w:p>
    <w:p w14:paraId="4FC68028" w14:textId="32C331DF" w:rsidR="005332BC" w:rsidRPr="00144088" w:rsidRDefault="00000000" w:rsidP="00144088">
      <w:pPr>
        <w:rPr>
          <w:rFonts w:ascii="Times New Roman" w:hAnsi="Times New Roman" w:cs="Times New Roman"/>
        </w:rPr>
      </w:pPr>
      <w:r w:rsidRPr="00144088">
        <w:rPr>
          <w:rFonts w:ascii="Times New Roman" w:hAnsi="Times New Roman" w:cs="Times New Roman"/>
        </w:rPr>
        <w:t>Adres siedziby: _________________________________________________</w:t>
      </w:r>
      <w:r w:rsidR="007151F5" w:rsidRPr="00144088">
        <w:rPr>
          <w:rFonts w:ascii="Times New Roman" w:hAnsi="Times New Roman" w:cs="Times New Roman"/>
        </w:rPr>
        <w:t>________________</w:t>
      </w:r>
    </w:p>
    <w:p w14:paraId="0D2F4D0F" w14:textId="0B8602DF" w:rsidR="005332BC" w:rsidRPr="00144088" w:rsidRDefault="00000000" w:rsidP="00144088">
      <w:pPr>
        <w:rPr>
          <w:rFonts w:ascii="Times New Roman" w:hAnsi="Times New Roman" w:cs="Times New Roman"/>
        </w:rPr>
      </w:pPr>
      <w:r w:rsidRPr="00144088">
        <w:rPr>
          <w:rFonts w:ascii="Times New Roman" w:hAnsi="Times New Roman" w:cs="Times New Roman"/>
        </w:rPr>
        <w:t>Telefon kontaktowy / e-mail: ______________________________________</w:t>
      </w:r>
      <w:r w:rsidR="007151F5" w:rsidRPr="00144088">
        <w:rPr>
          <w:rFonts w:ascii="Times New Roman" w:hAnsi="Times New Roman" w:cs="Times New Roman"/>
        </w:rPr>
        <w:t>________________</w:t>
      </w:r>
    </w:p>
    <w:p w14:paraId="6AABF9B6" w14:textId="289609D6" w:rsidR="005332BC" w:rsidRPr="00144088" w:rsidRDefault="00000000" w:rsidP="00144088">
      <w:pPr>
        <w:rPr>
          <w:rFonts w:ascii="Times New Roman" w:hAnsi="Times New Roman" w:cs="Times New Roman"/>
        </w:rPr>
      </w:pPr>
      <w:r w:rsidRPr="00144088">
        <w:rPr>
          <w:rFonts w:ascii="Times New Roman" w:hAnsi="Times New Roman" w:cs="Times New Roman"/>
        </w:rPr>
        <w:t>Imię i nazwisko osoby reprezentującej organizację: _____________________</w:t>
      </w:r>
      <w:r w:rsidR="007151F5" w:rsidRPr="00144088">
        <w:rPr>
          <w:rFonts w:ascii="Times New Roman" w:hAnsi="Times New Roman" w:cs="Times New Roman"/>
        </w:rPr>
        <w:t>________________</w:t>
      </w:r>
    </w:p>
    <w:p w14:paraId="62979CF9" w14:textId="77777777" w:rsidR="005332BC" w:rsidRPr="00144088" w:rsidRDefault="00000000" w:rsidP="00144088">
      <w:pPr>
        <w:pStyle w:val="Nagwek2"/>
        <w:spacing w:before="360" w:after="120"/>
        <w:rPr>
          <w:rFonts w:ascii="Times New Roman" w:hAnsi="Times New Roman" w:cs="Times New Roman"/>
          <w:color w:val="auto"/>
        </w:rPr>
      </w:pPr>
      <w:r w:rsidRPr="00144088">
        <w:rPr>
          <w:rFonts w:ascii="Times New Roman" w:hAnsi="Times New Roman" w:cs="Times New Roman"/>
          <w:color w:val="auto"/>
        </w:rPr>
        <w:t>2. Treść uwag/propozycji do projektu uchwały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865"/>
        <w:gridCol w:w="2268"/>
        <w:gridCol w:w="2965"/>
      </w:tblGrid>
      <w:tr w:rsidR="007151F5" w:rsidRPr="00144088" w14:paraId="4D5D2834" w14:textId="77777777" w:rsidTr="00EC2C21">
        <w:tc>
          <w:tcPr>
            <w:tcW w:w="532" w:type="dxa"/>
          </w:tcPr>
          <w:p w14:paraId="23F6613D" w14:textId="1055785E" w:rsidR="00B44238" w:rsidRPr="00144088" w:rsidRDefault="00B44238" w:rsidP="00144088">
            <w:r w:rsidRPr="00144088">
              <w:t>Nr</w:t>
            </w:r>
          </w:p>
        </w:tc>
        <w:tc>
          <w:tcPr>
            <w:tcW w:w="2865" w:type="dxa"/>
          </w:tcPr>
          <w:p w14:paraId="3DFD256C" w14:textId="16CCCBE3" w:rsidR="00B44238" w:rsidRPr="00144088" w:rsidRDefault="00B44238" w:rsidP="00144088">
            <w:r w:rsidRPr="00144088">
              <w:rPr>
                <w:rFonts w:ascii="Times New Roman" w:hAnsi="Times New Roman" w:cs="Times New Roman"/>
              </w:rPr>
              <w:t>Część projektu, której dotyczy uwaga (np. paragraf, punkt)</w:t>
            </w:r>
          </w:p>
        </w:tc>
        <w:tc>
          <w:tcPr>
            <w:tcW w:w="2268" w:type="dxa"/>
          </w:tcPr>
          <w:p w14:paraId="339165EB" w14:textId="1402BC89" w:rsidR="00B44238" w:rsidRPr="00144088" w:rsidRDefault="00B44238" w:rsidP="00144088">
            <w:r w:rsidRPr="00144088">
              <w:rPr>
                <w:rFonts w:ascii="Times New Roman" w:hAnsi="Times New Roman" w:cs="Times New Roman"/>
              </w:rPr>
              <w:t>Treść uwagi/propozycji</w:t>
            </w:r>
          </w:p>
        </w:tc>
        <w:tc>
          <w:tcPr>
            <w:tcW w:w="2965" w:type="dxa"/>
          </w:tcPr>
          <w:p w14:paraId="6BFFBF5C" w14:textId="568BB25F" w:rsidR="00B44238" w:rsidRPr="00144088" w:rsidRDefault="00B44238" w:rsidP="00144088">
            <w:r w:rsidRPr="00144088">
              <w:rPr>
                <w:rFonts w:ascii="Times New Roman" w:hAnsi="Times New Roman" w:cs="Times New Roman"/>
              </w:rPr>
              <w:t>Uzasadnienie</w:t>
            </w:r>
          </w:p>
        </w:tc>
      </w:tr>
      <w:tr w:rsidR="007151F5" w:rsidRPr="00144088" w14:paraId="2E9259A7" w14:textId="77777777" w:rsidTr="00EC2C21">
        <w:trPr>
          <w:trHeight w:val="567"/>
        </w:trPr>
        <w:tc>
          <w:tcPr>
            <w:tcW w:w="532" w:type="dxa"/>
          </w:tcPr>
          <w:p w14:paraId="09DC2F6E" w14:textId="206BE6B8" w:rsidR="00B44238" w:rsidRPr="00144088" w:rsidRDefault="00B44238" w:rsidP="00144088">
            <w:r w:rsidRPr="00144088">
              <w:t>1.</w:t>
            </w:r>
          </w:p>
        </w:tc>
        <w:tc>
          <w:tcPr>
            <w:tcW w:w="2865" w:type="dxa"/>
          </w:tcPr>
          <w:p w14:paraId="5F144EF3" w14:textId="77777777" w:rsidR="00B44238" w:rsidRPr="00144088" w:rsidRDefault="00B44238" w:rsidP="00144088"/>
        </w:tc>
        <w:tc>
          <w:tcPr>
            <w:tcW w:w="2268" w:type="dxa"/>
          </w:tcPr>
          <w:p w14:paraId="29259EC3" w14:textId="77777777" w:rsidR="00B44238" w:rsidRPr="00144088" w:rsidRDefault="00B44238" w:rsidP="00144088"/>
        </w:tc>
        <w:tc>
          <w:tcPr>
            <w:tcW w:w="2965" w:type="dxa"/>
          </w:tcPr>
          <w:p w14:paraId="23487A8E" w14:textId="77777777" w:rsidR="00B44238" w:rsidRPr="00144088" w:rsidRDefault="00B44238" w:rsidP="00144088"/>
        </w:tc>
      </w:tr>
      <w:tr w:rsidR="007151F5" w:rsidRPr="00144088" w14:paraId="5F60F52C" w14:textId="77777777" w:rsidTr="00EC2C21">
        <w:trPr>
          <w:trHeight w:val="567"/>
        </w:trPr>
        <w:tc>
          <w:tcPr>
            <w:tcW w:w="532" w:type="dxa"/>
          </w:tcPr>
          <w:p w14:paraId="3F861AC2" w14:textId="667EEB8C" w:rsidR="00B44238" w:rsidRPr="00144088" w:rsidRDefault="00B44238" w:rsidP="00144088">
            <w:r w:rsidRPr="00144088">
              <w:t>2.</w:t>
            </w:r>
          </w:p>
        </w:tc>
        <w:tc>
          <w:tcPr>
            <w:tcW w:w="2865" w:type="dxa"/>
          </w:tcPr>
          <w:p w14:paraId="16BD5C12" w14:textId="77777777" w:rsidR="00B44238" w:rsidRPr="00144088" w:rsidRDefault="00B44238" w:rsidP="00144088"/>
        </w:tc>
        <w:tc>
          <w:tcPr>
            <w:tcW w:w="2268" w:type="dxa"/>
          </w:tcPr>
          <w:p w14:paraId="7981DEF9" w14:textId="77777777" w:rsidR="00B44238" w:rsidRPr="00144088" w:rsidRDefault="00B44238" w:rsidP="00144088"/>
        </w:tc>
        <w:tc>
          <w:tcPr>
            <w:tcW w:w="2965" w:type="dxa"/>
          </w:tcPr>
          <w:p w14:paraId="0653FEC1" w14:textId="77777777" w:rsidR="00B44238" w:rsidRPr="00144088" w:rsidRDefault="00B44238" w:rsidP="00144088"/>
        </w:tc>
      </w:tr>
      <w:tr w:rsidR="007151F5" w:rsidRPr="00144088" w14:paraId="0963C257" w14:textId="77777777" w:rsidTr="00EC2C21">
        <w:trPr>
          <w:trHeight w:val="567"/>
        </w:trPr>
        <w:tc>
          <w:tcPr>
            <w:tcW w:w="532" w:type="dxa"/>
          </w:tcPr>
          <w:p w14:paraId="25AA88A1" w14:textId="2E1F375F" w:rsidR="00B44238" w:rsidRPr="00144088" w:rsidRDefault="00B44238" w:rsidP="00144088">
            <w:r w:rsidRPr="00144088">
              <w:t>3.</w:t>
            </w:r>
          </w:p>
        </w:tc>
        <w:tc>
          <w:tcPr>
            <w:tcW w:w="2865" w:type="dxa"/>
          </w:tcPr>
          <w:p w14:paraId="1A4854B1" w14:textId="77777777" w:rsidR="00B44238" w:rsidRPr="00144088" w:rsidRDefault="00B44238" w:rsidP="00144088"/>
        </w:tc>
        <w:tc>
          <w:tcPr>
            <w:tcW w:w="2268" w:type="dxa"/>
          </w:tcPr>
          <w:p w14:paraId="63E5D9B9" w14:textId="77777777" w:rsidR="00B44238" w:rsidRPr="00144088" w:rsidRDefault="00B44238" w:rsidP="00144088"/>
        </w:tc>
        <w:tc>
          <w:tcPr>
            <w:tcW w:w="2965" w:type="dxa"/>
          </w:tcPr>
          <w:p w14:paraId="03DE7CBB" w14:textId="77777777" w:rsidR="00B44238" w:rsidRPr="00144088" w:rsidRDefault="00B44238" w:rsidP="00144088"/>
        </w:tc>
      </w:tr>
      <w:tr w:rsidR="00EC2C21" w:rsidRPr="00144088" w14:paraId="53297ED9" w14:textId="77777777" w:rsidTr="00EC2C21">
        <w:trPr>
          <w:trHeight w:val="567"/>
        </w:trPr>
        <w:tc>
          <w:tcPr>
            <w:tcW w:w="532" w:type="dxa"/>
          </w:tcPr>
          <w:p w14:paraId="50797A8F" w14:textId="4158DBF9" w:rsidR="00EC2C21" w:rsidRPr="00144088" w:rsidRDefault="00EC2C21" w:rsidP="00144088">
            <w:r w:rsidRPr="00144088">
              <w:t>….</w:t>
            </w:r>
          </w:p>
        </w:tc>
        <w:tc>
          <w:tcPr>
            <w:tcW w:w="2865" w:type="dxa"/>
          </w:tcPr>
          <w:p w14:paraId="5F5FB24A" w14:textId="77777777" w:rsidR="00EC2C21" w:rsidRPr="00144088" w:rsidRDefault="00EC2C21" w:rsidP="00144088"/>
        </w:tc>
        <w:tc>
          <w:tcPr>
            <w:tcW w:w="2268" w:type="dxa"/>
          </w:tcPr>
          <w:p w14:paraId="7547A1C3" w14:textId="77777777" w:rsidR="00EC2C21" w:rsidRPr="00144088" w:rsidRDefault="00EC2C21" w:rsidP="00144088"/>
        </w:tc>
        <w:tc>
          <w:tcPr>
            <w:tcW w:w="2965" w:type="dxa"/>
          </w:tcPr>
          <w:p w14:paraId="5815B0B9" w14:textId="77777777" w:rsidR="00EC2C21" w:rsidRPr="00144088" w:rsidRDefault="00EC2C21" w:rsidP="00144088"/>
        </w:tc>
      </w:tr>
    </w:tbl>
    <w:p w14:paraId="0557B054" w14:textId="77777777" w:rsidR="005332BC" w:rsidRPr="00144088" w:rsidRDefault="00000000" w:rsidP="00144088">
      <w:pPr>
        <w:pStyle w:val="Nagwek2"/>
        <w:rPr>
          <w:rFonts w:ascii="Times New Roman" w:hAnsi="Times New Roman" w:cs="Times New Roman"/>
          <w:color w:val="auto"/>
        </w:rPr>
      </w:pPr>
      <w:r w:rsidRPr="00144088">
        <w:rPr>
          <w:rFonts w:ascii="Times New Roman" w:hAnsi="Times New Roman" w:cs="Times New Roman"/>
          <w:color w:val="auto"/>
        </w:rPr>
        <w:t>3. Podpis osoby upoważnionej do reprezentowania organizacji</w:t>
      </w:r>
    </w:p>
    <w:p w14:paraId="1014483B" w14:textId="77777777" w:rsidR="005332BC" w:rsidRPr="00144088" w:rsidRDefault="00000000" w:rsidP="00144088">
      <w:pPr>
        <w:spacing w:before="840" w:after="0"/>
        <w:rPr>
          <w:rFonts w:ascii="Times New Roman" w:hAnsi="Times New Roman" w:cs="Times New Roman"/>
        </w:rPr>
      </w:pPr>
      <w:r w:rsidRPr="00144088">
        <w:rPr>
          <w:rFonts w:ascii="Times New Roman" w:hAnsi="Times New Roman" w:cs="Times New Roman"/>
        </w:rPr>
        <w:t>.............................................................</w:t>
      </w:r>
    </w:p>
    <w:p w14:paraId="7523BE5F" w14:textId="77777777" w:rsidR="005332BC" w:rsidRPr="00144088" w:rsidRDefault="00000000" w:rsidP="00144088">
      <w:pPr>
        <w:rPr>
          <w:rFonts w:ascii="Times New Roman" w:hAnsi="Times New Roman" w:cs="Times New Roman"/>
        </w:rPr>
      </w:pPr>
      <w:r w:rsidRPr="00144088">
        <w:rPr>
          <w:rFonts w:ascii="Times New Roman" w:hAnsi="Times New Roman" w:cs="Times New Roman"/>
        </w:rPr>
        <w:t>(podpis, pieczęć – jeśli dotyczy)</w:t>
      </w:r>
    </w:p>
    <w:p w14:paraId="774B3287" w14:textId="1EEF4C08" w:rsidR="005332BC" w:rsidRPr="00144088" w:rsidRDefault="00000000" w:rsidP="00144088">
      <w:pPr>
        <w:rPr>
          <w:rFonts w:ascii="Times New Roman" w:hAnsi="Times New Roman" w:cs="Times New Roman"/>
        </w:rPr>
      </w:pPr>
      <w:r w:rsidRPr="00144088">
        <w:rPr>
          <w:rFonts w:ascii="Times New Roman" w:hAnsi="Times New Roman" w:cs="Times New Roman"/>
        </w:rPr>
        <w:t>Data: ......................</w:t>
      </w:r>
      <w:r w:rsidR="00EC2C21" w:rsidRPr="00144088">
        <w:rPr>
          <w:rFonts w:ascii="Times New Roman" w:hAnsi="Times New Roman" w:cs="Times New Roman"/>
        </w:rPr>
        <w:t>.................</w:t>
      </w:r>
    </w:p>
    <w:p w14:paraId="1ADE542A" w14:textId="77777777" w:rsidR="005332BC" w:rsidRPr="00144088" w:rsidRDefault="00000000" w:rsidP="00144088">
      <w:pPr>
        <w:pStyle w:val="Nagwek2"/>
        <w:rPr>
          <w:rFonts w:ascii="Times New Roman" w:hAnsi="Times New Roman" w:cs="Times New Roman"/>
          <w:color w:val="auto"/>
        </w:rPr>
      </w:pPr>
      <w:r w:rsidRPr="00144088">
        <w:rPr>
          <w:rFonts w:ascii="Times New Roman" w:hAnsi="Times New Roman" w:cs="Times New Roman"/>
          <w:color w:val="auto"/>
        </w:rPr>
        <w:t>Klauzula informacyjna RODO</w:t>
      </w:r>
    </w:p>
    <w:p w14:paraId="5E4F911E" w14:textId="6AE19781" w:rsidR="005332BC" w:rsidRPr="00144088" w:rsidRDefault="00000000" w:rsidP="00144088">
      <w:pPr>
        <w:rPr>
          <w:rFonts w:ascii="Times New Roman" w:hAnsi="Times New Roman" w:cs="Times New Roman"/>
        </w:rPr>
      </w:pPr>
      <w:r w:rsidRPr="00144088">
        <w:rPr>
          <w:rFonts w:ascii="Times New Roman" w:hAnsi="Times New Roman" w:cs="Times New Roman"/>
        </w:rPr>
        <w:t xml:space="preserve">Administratorem danych osobowych jest </w:t>
      </w:r>
      <w:r w:rsidR="00B44238" w:rsidRPr="00144088">
        <w:rPr>
          <w:rFonts w:ascii="Times New Roman" w:hAnsi="Times New Roman" w:cs="Times New Roman"/>
        </w:rPr>
        <w:t>Burmistrz Kobylnicy.</w:t>
      </w:r>
      <w:r w:rsidRPr="00144088">
        <w:rPr>
          <w:rFonts w:ascii="Times New Roman" w:hAnsi="Times New Roman" w:cs="Times New Roman"/>
        </w:rPr>
        <w:t xml:space="preserve"> Dane będą przetwarzane wyłącznie na potrzeby przeprowadzenia konsultacji społecznych zgodnie z przepisami prawa.</w:t>
      </w:r>
      <w:bookmarkEnd w:id="0"/>
    </w:p>
    <w:sectPr w:rsidR="005332BC" w:rsidRPr="0014408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BAF0" w14:textId="77777777" w:rsidR="00CB0B0D" w:rsidRPr="00144088" w:rsidRDefault="00CB0B0D" w:rsidP="004626F4">
      <w:pPr>
        <w:spacing w:after="0" w:line="240" w:lineRule="auto"/>
      </w:pPr>
      <w:r w:rsidRPr="00144088">
        <w:separator/>
      </w:r>
    </w:p>
  </w:endnote>
  <w:endnote w:type="continuationSeparator" w:id="0">
    <w:p w14:paraId="02626D97" w14:textId="77777777" w:rsidR="00CB0B0D" w:rsidRPr="00144088" w:rsidRDefault="00CB0B0D" w:rsidP="004626F4">
      <w:pPr>
        <w:spacing w:after="0" w:line="240" w:lineRule="auto"/>
      </w:pPr>
      <w:r w:rsidRPr="001440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995F" w14:textId="77777777" w:rsidR="00CB0B0D" w:rsidRPr="00144088" w:rsidRDefault="00CB0B0D" w:rsidP="004626F4">
      <w:pPr>
        <w:spacing w:after="0" w:line="240" w:lineRule="auto"/>
      </w:pPr>
      <w:r w:rsidRPr="00144088">
        <w:separator/>
      </w:r>
    </w:p>
  </w:footnote>
  <w:footnote w:type="continuationSeparator" w:id="0">
    <w:p w14:paraId="0725C667" w14:textId="77777777" w:rsidR="00CB0B0D" w:rsidRPr="00144088" w:rsidRDefault="00CB0B0D" w:rsidP="004626F4">
      <w:pPr>
        <w:spacing w:after="0" w:line="240" w:lineRule="auto"/>
      </w:pPr>
      <w:r w:rsidRPr="001440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D7F6" w14:textId="1F2C5363" w:rsidR="004626F4" w:rsidRPr="00144088" w:rsidRDefault="004626F4">
    <w:pPr>
      <w:pStyle w:val="Nagwek"/>
    </w:pPr>
    <w:r w:rsidRPr="00144088">
      <w:t>Załącznik do Zarządzenia Nr</w:t>
    </w:r>
    <w:r w:rsidR="00412350" w:rsidRPr="00144088">
      <w:t xml:space="preserve"> 139</w:t>
    </w:r>
    <w:r w:rsidRPr="00144088">
      <w:t>/2025</w:t>
    </w:r>
  </w:p>
  <w:p w14:paraId="0C1C3766" w14:textId="238E635D" w:rsidR="004626F4" w:rsidRPr="00144088" w:rsidRDefault="004626F4">
    <w:pPr>
      <w:pStyle w:val="Nagwek"/>
    </w:pPr>
    <w:r w:rsidRPr="00144088">
      <w:t xml:space="preserve">Burmistrza Kobylnicy </w:t>
    </w:r>
  </w:p>
  <w:p w14:paraId="52092948" w14:textId="428F589D" w:rsidR="004626F4" w:rsidRPr="00144088" w:rsidRDefault="004626F4">
    <w:pPr>
      <w:pStyle w:val="Nagwek"/>
    </w:pPr>
    <w:r w:rsidRPr="00144088">
      <w:t xml:space="preserve">z dnia </w:t>
    </w:r>
    <w:r w:rsidR="00412350" w:rsidRPr="00144088">
      <w:t>6</w:t>
    </w:r>
    <w:r w:rsidRPr="00144088">
      <w:t xml:space="preserve"> czerwca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9554088">
    <w:abstractNumId w:val="8"/>
  </w:num>
  <w:num w:numId="2" w16cid:durableId="657029263">
    <w:abstractNumId w:val="6"/>
  </w:num>
  <w:num w:numId="3" w16cid:durableId="823010389">
    <w:abstractNumId w:val="5"/>
  </w:num>
  <w:num w:numId="4" w16cid:durableId="152330991">
    <w:abstractNumId w:val="4"/>
  </w:num>
  <w:num w:numId="5" w16cid:durableId="662858186">
    <w:abstractNumId w:val="7"/>
  </w:num>
  <w:num w:numId="6" w16cid:durableId="275060837">
    <w:abstractNumId w:val="3"/>
  </w:num>
  <w:num w:numId="7" w16cid:durableId="1822427619">
    <w:abstractNumId w:val="2"/>
  </w:num>
  <w:num w:numId="8" w16cid:durableId="1192301756">
    <w:abstractNumId w:val="1"/>
  </w:num>
  <w:num w:numId="9" w16cid:durableId="134559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472E"/>
    <w:rsid w:val="00144088"/>
    <w:rsid w:val="0015074B"/>
    <w:rsid w:val="001B161B"/>
    <w:rsid w:val="001D0A6A"/>
    <w:rsid w:val="0029639D"/>
    <w:rsid w:val="00326F90"/>
    <w:rsid w:val="00391665"/>
    <w:rsid w:val="00412350"/>
    <w:rsid w:val="004626F4"/>
    <w:rsid w:val="0048161E"/>
    <w:rsid w:val="005332BC"/>
    <w:rsid w:val="005C4B2B"/>
    <w:rsid w:val="007151F5"/>
    <w:rsid w:val="0078617E"/>
    <w:rsid w:val="00AA1D8D"/>
    <w:rsid w:val="00B44238"/>
    <w:rsid w:val="00B47730"/>
    <w:rsid w:val="00C2649C"/>
    <w:rsid w:val="00CB0664"/>
    <w:rsid w:val="00CB0B0D"/>
    <w:rsid w:val="00EC2C21"/>
    <w:rsid w:val="00F141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0DD034"/>
  <w14:defaultImageDpi w14:val="300"/>
  <w15:docId w15:val="{47AC3C89-5FF8-40B1-AF26-0EA783C8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konsulatycyjny</vt:lpstr>
      <vt:lpstr/>
    </vt:vector>
  </TitlesOfParts>
  <Manager/>
  <Company/>
  <LinksUpToDate>false</LinksUpToDate>
  <CharactersWithSpaces>1191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konsulatycyjny</dc:title>
  <dc:subject/>
  <dc:creator>Magdalena Ptak</dc:creator>
  <cp:keywords>konsultacje, Program</cp:keywords>
  <dc:description>generated by python-docx</dc:description>
  <cp:lastModifiedBy>Magdalena Ptak</cp:lastModifiedBy>
  <cp:revision>10</cp:revision>
  <cp:lastPrinted>2025-06-06T08:01:00Z</cp:lastPrinted>
  <dcterms:created xsi:type="dcterms:W3CDTF">2025-05-15T12:46:00Z</dcterms:created>
  <dcterms:modified xsi:type="dcterms:W3CDTF">2025-06-09T08:16:00Z</dcterms:modified>
  <cp:category/>
</cp:coreProperties>
</file>