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03FA0" w14:textId="623EEDB2" w:rsidR="00BC424E" w:rsidRPr="00DA7235" w:rsidRDefault="005876C3" w:rsidP="00DA7235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DA7235">
        <w:rPr>
          <w:rFonts w:asciiTheme="minorHAnsi" w:hAnsiTheme="minorHAnsi" w:cstheme="minorHAnsi"/>
          <w:color w:val="auto"/>
          <w:szCs w:val="24"/>
        </w:rPr>
        <w:t>TERMIN</w:t>
      </w:r>
    </w:p>
    <w:p w14:paraId="09CBD916" w14:textId="4579A6D4" w:rsidR="005876C3" w:rsidRPr="00DA7235" w:rsidRDefault="00291DA0" w:rsidP="005876C3">
      <w:pPr>
        <w:rPr>
          <w:rFonts w:asciiTheme="minorHAnsi" w:hAnsiTheme="minorHAnsi" w:cstheme="minorHAnsi"/>
        </w:rPr>
      </w:pPr>
      <w:r w:rsidRPr="00DA7235">
        <w:rPr>
          <w:rFonts w:asciiTheme="minorHAnsi" w:hAnsiTheme="minorHAnsi" w:cstheme="minorHAnsi"/>
        </w:rPr>
        <w:t>1</w:t>
      </w:r>
      <w:r w:rsidR="00AB2101" w:rsidRPr="00DA7235">
        <w:rPr>
          <w:rFonts w:asciiTheme="minorHAnsi" w:hAnsiTheme="minorHAnsi" w:cstheme="minorHAnsi"/>
        </w:rPr>
        <w:t>0</w:t>
      </w:r>
      <w:r w:rsidRPr="00DA7235">
        <w:rPr>
          <w:rFonts w:asciiTheme="minorHAnsi" w:hAnsiTheme="minorHAnsi" w:cstheme="minorHAnsi"/>
        </w:rPr>
        <w:t xml:space="preserve"> ma</w:t>
      </w:r>
      <w:r w:rsidR="00AB2101" w:rsidRPr="00DA7235">
        <w:rPr>
          <w:rFonts w:asciiTheme="minorHAnsi" w:hAnsiTheme="minorHAnsi" w:cstheme="minorHAnsi"/>
        </w:rPr>
        <w:t>ja</w:t>
      </w:r>
      <w:r w:rsidR="0054424C" w:rsidRPr="00DA7235">
        <w:rPr>
          <w:rFonts w:asciiTheme="minorHAnsi" w:hAnsiTheme="minorHAnsi" w:cstheme="minorHAnsi"/>
        </w:rPr>
        <w:t xml:space="preserve"> </w:t>
      </w:r>
      <w:r w:rsidR="005876C3" w:rsidRPr="00DA7235">
        <w:rPr>
          <w:rFonts w:asciiTheme="minorHAnsi" w:hAnsiTheme="minorHAnsi" w:cstheme="minorHAnsi"/>
        </w:rPr>
        <w:t>202</w:t>
      </w:r>
      <w:r w:rsidR="003309B6" w:rsidRPr="00DA7235">
        <w:rPr>
          <w:rFonts w:asciiTheme="minorHAnsi" w:hAnsiTheme="minorHAnsi" w:cstheme="minorHAnsi"/>
        </w:rPr>
        <w:t>4</w:t>
      </w:r>
      <w:r w:rsidR="005876C3" w:rsidRPr="00DA7235">
        <w:rPr>
          <w:rFonts w:asciiTheme="minorHAnsi" w:hAnsiTheme="minorHAnsi" w:cstheme="minorHAnsi"/>
        </w:rPr>
        <w:t xml:space="preserve"> r.</w:t>
      </w:r>
    </w:p>
    <w:p w14:paraId="3BF3D1A7" w14:textId="77777777" w:rsidR="006E12D8" w:rsidRPr="00DA7235" w:rsidRDefault="006E12D8" w:rsidP="005876C3">
      <w:pPr>
        <w:rPr>
          <w:rFonts w:asciiTheme="minorHAnsi" w:hAnsiTheme="minorHAnsi" w:cstheme="minorHAnsi"/>
        </w:rPr>
      </w:pPr>
    </w:p>
    <w:p w14:paraId="6C53E0C1" w14:textId="77777777" w:rsidR="005876C3" w:rsidRPr="00DA7235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DA7235">
        <w:rPr>
          <w:rFonts w:asciiTheme="minorHAnsi" w:hAnsiTheme="minorHAnsi" w:cstheme="minorHAnsi"/>
          <w:color w:val="auto"/>
          <w:szCs w:val="24"/>
        </w:rPr>
        <w:t>MIEJSCE</w:t>
      </w:r>
    </w:p>
    <w:p w14:paraId="68E23C0E" w14:textId="1866AEDC" w:rsidR="005876C3" w:rsidRPr="00DA7235" w:rsidRDefault="005876C3" w:rsidP="005876C3">
      <w:pPr>
        <w:rPr>
          <w:rFonts w:asciiTheme="minorHAnsi" w:hAnsiTheme="minorHAnsi" w:cstheme="minorHAnsi"/>
        </w:rPr>
      </w:pPr>
      <w:r w:rsidRPr="00DA7235">
        <w:rPr>
          <w:rFonts w:asciiTheme="minorHAnsi" w:hAnsiTheme="minorHAnsi" w:cstheme="minorHAnsi"/>
        </w:rPr>
        <w:t xml:space="preserve">Platforma </w:t>
      </w:r>
      <w:r w:rsidR="00AB2101" w:rsidRPr="00DA7235">
        <w:rPr>
          <w:rFonts w:asciiTheme="minorHAnsi" w:hAnsiTheme="minorHAnsi" w:cstheme="minorHAnsi"/>
        </w:rPr>
        <w:t>Zoom</w:t>
      </w:r>
    </w:p>
    <w:p w14:paraId="4DF2433C" w14:textId="77777777" w:rsidR="006E12D8" w:rsidRPr="00DA7235" w:rsidRDefault="006E12D8" w:rsidP="005876C3">
      <w:pPr>
        <w:rPr>
          <w:rFonts w:asciiTheme="minorHAnsi" w:hAnsiTheme="minorHAnsi" w:cstheme="minorHAnsi"/>
        </w:rPr>
      </w:pPr>
    </w:p>
    <w:p w14:paraId="4A26CD50" w14:textId="77777777" w:rsidR="005876C3" w:rsidRPr="00DA7235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DA7235">
        <w:rPr>
          <w:rFonts w:asciiTheme="minorHAnsi" w:hAnsiTheme="minorHAnsi" w:cstheme="minorHAnsi"/>
          <w:color w:val="auto"/>
          <w:szCs w:val="24"/>
        </w:rPr>
        <w:t>ORGANIZATOR</w:t>
      </w:r>
    </w:p>
    <w:p w14:paraId="4D9F42F0" w14:textId="3AD766F9" w:rsidR="005876C3" w:rsidRPr="00DA7235" w:rsidRDefault="00291DA0" w:rsidP="00994199">
      <w:pPr>
        <w:pStyle w:val="Bezodstpw"/>
        <w:rPr>
          <w:rFonts w:asciiTheme="minorHAnsi" w:hAnsiTheme="minorHAnsi" w:cstheme="minorHAnsi"/>
        </w:rPr>
      </w:pPr>
      <w:r w:rsidRPr="00DA7235">
        <w:rPr>
          <w:rFonts w:asciiTheme="minorHAnsi" w:hAnsiTheme="minorHAnsi" w:cstheme="minorHAnsi"/>
        </w:rPr>
        <w:t>Lokalny</w:t>
      </w:r>
      <w:r w:rsidR="005876C3" w:rsidRPr="00DA7235">
        <w:rPr>
          <w:rFonts w:asciiTheme="minorHAnsi" w:hAnsiTheme="minorHAnsi" w:cstheme="minorHAnsi"/>
        </w:rPr>
        <w:t xml:space="preserve"> Punkt Informacyjny</w:t>
      </w:r>
    </w:p>
    <w:p w14:paraId="71D7D8F6" w14:textId="71D5F97A" w:rsidR="005876C3" w:rsidRPr="00DA7235" w:rsidRDefault="005876C3" w:rsidP="00994199">
      <w:pPr>
        <w:pStyle w:val="Bezodstpw"/>
        <w:rPr>
          <w:rFonts w:asciiTheme="minorHAnsi" w:hAnsiTheme="minorHAnsi" w:cstheme="minorHAnsi"/>
        </w:rPr>
      </w:pPr>
      <w:r w:rsidRPr="00DA7235">
        <w:rPr>
          <w:rFonts w:asciiTheme="minorHAnsi" w:hAnsiTheme="minorHAnsi" w:cstheme="minorHAnsi"/>
        </w:rPr>
        <w:t xml:space="preserve">Funduszy Europejskich </w:t>
      </w:r>
      <w:r w:rsidRPr="00DA7235">
        <w:rPr>
          <w:rFonts w:asciiTheme="minorHAnsi" w:hAnsiTheme="minorHAnsi" w:cstheme="minorHAnsi"/>
        </w:rPr>
        <w:br/>
        <w:t xml:space="preserve">w </w:t>
      </w:r>
      <w:r w:rsidR="00291DA0" w:rsidRPr="00DA7235">
        <w:rPr>
          <w:rFonts w:asciiTheme="minorHAnsi" w:hAnsiTheme="minorHAnsi" w:cstheme="minorHAnsi"/>
        </w:rPr>
        <w:t>Słupsku</w:t>
      </w:r>
    </w:p>
    <w:p w14:paraId="597F789E" w14:textId="449C725B" w:rsidR="006E12D8" w:rsidRPr="00DA7235" w:rsidRDefault="00AB2101" w:rsidP="00994199">
      <w:pPr>
        <w:pStyle w:val="Bezodstpw"/>
        <w:rPr>
          <w:rFonts w:asciiTheme="minorHAnsi" w:hAnsiTheme="minorHAnsi" w:cstheme="minorHAnsi"/>
        </w:rPr>
      </w:pPr>
      <w:r w:rsidRPr="00DA7235">
        <w:rPr>
          <w:rFonts w:asciiTheme="minorHAnsi" w:hAnsiTheme="minorHAnsi" w:cstheme="minorHAnsi"/>
        </w:rPr>
        <w:t>Pomorski Fundusz Rozwoju</w:t>
      </w:r>
    </w:p>
    <w:p w14:paraId="416D6683" w14:textId="38D0B462" w:rsidR="005876C3" w:rsidRPr="00DA7235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DA7235">
        <w:rPr>
          <w:rFonts w:asciiTheme="minorHAnsi" w:hAnsiTheme="minorHAnsi" w:cstheme="minorHAnsi"/>
          <w:color w:val="auto"/>
          <w:szCs w:val="24"/>
        </w:rPr>
        <w:t>KONTAKT</w:t>
      </w:r>
    </w:p>
    <w:p w14:paraId="1D02774C" w14:textId="52652027" w:rsidR="005876C3" w:rsidRPr="00DA7235" w:rsidRDefault="00291DA0" w:rsidP="00994199">
      <w:pPr>
        <w:pStyle w:val="Bezodstpw"/>
        <w:rPr>
          <w:rFonts w:asciiTheme="minorHAnsi" w:hAnsiTheme="minorHAnsi" w:cstheme="minorHAnsi"/>
        </w:rPr>
      </w:pPr>
      <w:r w:rsidRPr="00DA7235">
        <w:rPr>
          <w:rFonts w:asciiTheme="minorHAnsi" w:hAnsiTheme="minorHAnsi" w:cstheme="minorHAnsi"/>
        </w:rPr>
        <w:t>Lokalny</w:t>
      </w:r>
      <w:r w:rsidR="005876C3" w:rsidRPr="00DA7235">
        <w:rPr>
          <w:rFonts w:asciiTheme="minorHAnsi" w:hAnsiTheme="minorHAnsi" w:cstheme="minorHAnsi"/>
        </w:rPr>
        <w:t xml:space="preserve"> Punkt Informacyjny </w:t>
      </w:r>
      <w:r w:rsidR="005876C3" w:rsidRPr="00DA7235">
        <w:rPr>
          <w:rFonts w:asciiTheme="minorHAnsi" w:hAnsiTheme="minorHAnsi" w:cstheme="minorHAnsi"/>
        </w:rPr>
        <w:br/>
        <w:t xml:space="preserve">Funduszy Europejskich </w:t>
      </w:r>
      <w:r w:rsidR="005876C3" w:rsidRPr="00DA7235">
        <w:rPr>
          <w:rFonts w:asciiTheme="minorHAnsi" w:hAnsiTheme="minorHAnsi" w:cstheme="minorHAnsi"/>
        </w:rPr>
        <w:br/>
        <w:t xml:space="preserve">w </w:t>
      </w:r>
      <w:r w:rsidRPr="00DA7235">
        <w:rPr>
          <w:rFonts w:asciiTheme="minorHAnsi" w:hAnsiTheme="minorHAnsi" w:cstheme="minorHAnsi"/>
        </w:rPr>
        <w:t>Słupsku</w:t>
      </w:r>
    </w:p>
    <w:p w14:paraId="1267DB9A" w14:textId="77777777" w:rsidR="00291DA0" w:rsidRPr="00DA7235" w:rsidRDefault="00291DA0" w:rsidP="00291DA0">
      <w:pPr>
        <w:jc w:val="both"/>
        <w:rPr>
          <w:rFonts w:asciiTheme="minorHAnsi" w:hAnsiTheme="minorHAnsi" w:cstheme="minorHAnsi"/>
          <w:lang w:val="en-US"/>
        </w:rPr>
      </w:pPr>
      <w:r w:rsidRPr="00DA7235">
        <w:rPr>
          <w:rFonts w:asciiTheme="minorHAnsi" w:hAnsiTheme="minorHAnsi" w:cstheme="minorHAnsi"/>
          <w:lang w:val="en-US"/>
        </w:rPr>
        <w:t xml:space="preserve">tel.: 59 714 18 44 </w:t>
      </w:r>
    </w:p>
    <w:p w14:paraId="35458DE8" w14:textId="35606BB4" w:rsidR="00291DA0" w:rsidRPr="00DA7235" w:rsidRDefault="00291DA0" w:rsidP="00291DA0">
      <w:pPr>
        <w:jc w:val="both"/>
        <w:rPr>
          <w:rFonts w:asciiTheme="minorHAnsi" w:hAnsiTheme="minorHAnsi" w:cstheme="minorHAnsi"/>
          <w:lang w:val="en-US"/>
        </w:rPr>
      </w:pPr>
      <w:proofErr w:type="spellStart"/>
      <w:r w:rsidRPr="00DA7235">
        <w:rPr>
          <w:rFonts w:asciiTheme="minorHAnsi" w:hAnsiTheme="minorHAnsi" w:cstheme="minorHAnsi"/>
          <w:lang w:val="en-US"/>
        </w:rPr>
        <w:t>lub</w:t>
      </w:r>
      <w:proofErr w:type="spellEnd"/>
      <w:r w:rsidRPr="00DA7235">
        <w:rPr>
          <w:rFonts w:asciiTheme="minorHAnsi" w:hAnsiTheme="minorHAnsi" w:cstheme="minorHAnsi"/>
          <w:lang w:val="en-US"/>
        </w:rPr>
        <w:t xml:space="preserve">  59 714 18 45</w:t>
      </w:r>
    </w:p>
    <w:p w14:paraId="4861C177" w14:textId="16953DE2" w:rsidR="00291DA0" w:rsidRPr="00DA7235" w:rsidRDefault="00291DA0" w:rsidP="00291DA0">
      <w:pPr>
        <w:rPr>
          <w:rFonts w:asciiTheme="minorHAnsi" w:hAnsiTheme="minorHAnsi" w:cstheme="minorHAnsi"/>
          <w:lang w:val="pt-BR"/>
        </w:rPr>
      </w:pPr>
      <w:r w:rsidRPr="00DA7235">
        <w:rPr>
          <w:rFonts w:asciiTheme="minorHAnsi" w:hAnsiTheme="minorHAnsi" w:cstheme="minorHAnsi"/>
          <w:lang w:val="pt-BR"/>
        </w:rPr>
        <w:t>e-mail:</w:t>
      </w:r>
      <w:r w:rsidR="00994199" w:rsidRPr="00DA7235">
        <w:rPr>
          <w:rFonts w:asciiTheme="minorHAnsi" w:hAnsiTheme="minorHAnsi" w:cstheme="minorHAnsi"/>
          <w:lang w:val="pt-BR"/>
        </w:rPr>
        <w:t xml:space="preserve"> </w:t>
      </w:r>
      <w:r w:rsidRPr="00DA7235">
        <w:rPr>
          <w:rFonts w:asciiTheme="minorHAnsi" w:hAnsiTheme="minorHAnsi" w:cstheme="minorHAnsi"/>
          <w:lang w:val="pt-BR"/>
        </w:rPr>
        <w:t xml:space="preserve">pife.slupsk@arp.gda.pl  </w:t>
      </w:r>
    </w:p>
    <w:p w14:paraId="321E09AF" w14:textId="77777777" w:rsidR="00986FBE" w:rsidRDefault="00986FBE" w:rsidP="00A226EF">
      <w:pPr>
        <w:rPr>
          <w:rFonts w:asciiTheme="minorHAnsi" w:hAnsiTheme="minorHAnsi" w:cstheme="minorHAnsi"/>
          <w:lang w:val="en-GB"/>
        </w:rPr>
      </w:pPr>
    </w:p>
    <w:p w14:paraId="20B57A2A" w14:textId="77777777" w:rsidR="00291DA0" w:rsidRPr="003309B6" w:rsidRDefault="00291DA0" w:rsidP="00A226EF">
      <w:pPr>
        <w:rPr>
          <w:rFonts w:asciiTheme="minorHAnsi" w:hAnsiTheme="minorHAnsi" w:cstheme="minorHAnsi"/>
          <w:lang w:val="en-US"/>
        </w:rPr>
      </w:pPr>
    </w:p>
    <w:p w14:paraId="45664349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3F7C2137" w14:textId="77777777" w:rsidR="00DA7235" w:rsidRDefault="00CF72B4" w:rsidP="00DA7235">
      <w:pPr>
        <w:spacing w:line="22" w:lineRule="atLeast"/>
        <w:rPr>
          <w:rFonts w:asciiTheme="minorHAnsi" w:hAnsiTheme="minorHAnsi" w:cstheme="minorHAnsi"/>
          <w:lang w:val="en-US"/>
        </w:rPr>
      </w:pPr>
      <w:r w:rsidRPr="003309B6">
        <w:rPr>
          <w:rFonts w:asciiTheme="minorHAnsi" w:hAnsiTheme="minorHAnsi" w:cstheme="minorHAnsi"/>
          <w:lang w:val="en-US"/>
        </w:rPr>
        <w:br w:type="column"/>
      </w:r>
    </w:p>
    <w:p w14:paraId="71FB94EE" w14:textId="30FEF14F" w:rsidR="0061574E" w:rsidRPr="00DA7235" w:rsidRDefault="00994199" w:rsidP="00DA7235">
      <w:pPr>
        <w:spacing w:line="22" w:lineRule="atLeast"/>
        <w:rPr>
          <w:rFonts w:asciiTheme="minorHAnsi" w:hAnsiTheme="minorHAnsi" w:cstheme="minorHAnsi"/>
          <w:lang w:val="en-US"/>
        </w:rPr>
      </w:pPr>
      <w:r>
        <w:t xml:space="preserve">                                </w:t>
      </w:r>
    </w:p>
    <w:p w14:paraId="439CA8E5" w14:textId="1CD4CA98" w:rsidR="00994199" w:rsidRPr="00DA7235" w:rsidRDefault="00B37263" w:rsidP="00BC424E">
      <w:pPr>
        <w:pStyle w:val="Bezodstpw"/>
        <w:rPr>
          <w:rFonts w:asciiTheme="minorHAnsi" w:hAnsiTheme="minorHAnsi" w:cstheme="minorHAnsi"/>
          <w:b/>
          <w:bCs/>
        </w:rPr>
      </w:pPr>
      <w:r w:rsidRPr="00DA7235">
        <w:rPr>
          <w:rFonts w:asciiTheme="minorHAnsi" w:hAnsiTheme="minorHAnsi" w:cstheme="minorHAnsi"/>
          <w:b/>
          <w:bCs/>
        </w:rPr>
        <w:t xml:space="preserve">Webinarium:  </w:t>
      </w:r>
      <w:r w:rsidR="00FA6405">
        <w:rPr>
          <w:rFonts w:asciiTheme="minorHAnsi" w:hAnsiTheme="minorHAnsi" w:cstheme="minorHAnsi"/>
          <w:b/>
          <w:bCs/>
        </w:rPr>
        <w:t>Dotacje</w:t>
      </w:r>
      <w:r w:rsidR="00C1793A">
        <w:rPr>
          <w:rFonts w:asciiTheme="minorHAnsi" w:hAnsiTheme="minorHAnsi" w:cstheme="minorHAnsi"/>
          <w:b/>
          <w:bCs/>
        </w:rPr>
        <w:t xml:space="preserve"> i </w:t>
      </w:r>
      <w:r w:rsidR="00FA6405">
        <w:rPr>
          <w:rFonts w:asciiTheme="minorHAnsi" w:hAnsiTheme="minorHAnsi" w:cstheme="minorHAnsi"/>
          <w:b/>
          <w:bCs/>
        </w:rPr>
        <w:t>pożyczki na rozwój dla</w:t>
      </w:r>
      <w:r w:rsidR="00AB2101" w:rsidRPr="00DA7235">
        <w:rPr>
          <w:rFonts w:asciiTheme="minorHAnsi" w:hAnsiTheme="minorHAnsi" w:cstheme="minorHAnsi"/>
          <w:b/>
          <w:bCs/>
        </w:rPr>
        <w:t xml:space="preserve"> </w:t>
      </w:r>
      <w:r w:rsidRPr="00DA7235">
        <w:rPr>
          <w:rFonts w:asciiTheme="minorHAnsi" w:hAnsiTheme="minorHAnsi" w:cstheme="minorHAnsi"/>
          <w:b/>
          <w:bCs/>
        </w:rPr>
        <w:t>MŚP.</w:t>
      </w:r>
    </w:p>
    <w:p w14:paraId="7A769296" w14:textId="77777777" w:rsidR="006E12D8" w:rsidRPr="00DA7235" w:rsidRDefault="006E12D8" w:rsidP="0061574E">
      <w:pPr>
        <w:spacing w:line="22" w:lineRule="atLeast"/>
        <w:rPr>
          <w:rFonts w:ascii="Calibri" w:hAnsi="Calibri" w:cs="Calibri"/>
          <w:b/>
        </w:rPr>
      </w:pPr>
    </w:p>
    <w:p w14:paraId="75B93D48" w14:textId="4A61EE09" w:rsidR="003309B6" w:rsidRPr="00DA7235" w:rsidRDefault="003309B6" w:rsidP="003309B6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="Calibri" w:hAnsi="Calibri"/>
          <w:b/>
        </w:rPr>
      </w:pPr>
      <w:r w:rsidRPr="00DA7235">
        <w:rPr>
          <w:rFonts w:ascii="Calibri" w:hAnsi="Calibri"/>
          <w:b/>
        </w:rPr>
        <w:t xml:space="preserve">10:00 </w:t>
      </w:r>
      <w:bookmarkStart w:id="0" w:name="_Hlk160101734"/>
      <w:r w:rsidRPr="00DA7235">
        <w:rPr>
          <w:rFonts w:ascii="Calibri" w:hAnsi="Calibri"/>
          <w:b/>
        </w:rPr>
        <w:t>–</w:t>
      </w:r>
      <w:bookmarkEnd w:id="0"/>
      <w:r w:rsidRPr="00DA7235">
        <w:rPr>
          <w:rFonts w:ascii="Calibri" w:hAnsi="Calibri"/>
          <w:b/>
        </w:rPr>
        <w:t xml:space="preserve"> 10:05</w:t>
      </w:r>
      <w:r w:rsidRPr="00DA7235">
        <w:rPr>
          <w:rFonts w:ascii="Calibri" w:hAnsi="Calibri"/>
          <w:b/>
        </w:rPr>
        <w:tab/>
      </w:r>
      <w:r w:rsidRPr="00DA7235">
        <w:rPr>
          <w:rFonts w:ascii="Calibri" w:hAnsi="Calibri"/>
          <w:b/>
        </w:rPr>
        <w:tab/>
      </w:r>
      <w:r w:rsidRPr="00DA7235">
        <w:rPr>
          <w:rFonts w:ascii="Calibri" w:hAnsi="Calibri"/>
          <w:b/>
        </w:rPr>
        <w:tab/>
      </w:r>
      <w:r w:rsidRPr="000B7D2A">
        <w:rPr>
          <w:rFonts w:ascii="Calibri" w:hAnsi="Calibri"/>
        </w:rPr>
        <w:t>Przywitanie uczestników.</w:t>
      </w:r>
      <w:r w:rsidR="005229A7" w:rsidRPr="000B7D2A">
        <w:rPr>
          <w:rFonts w:ascii="Calibri" w:hAnsi="Calibri"/>
        </w:rPr>
        <w:t xml:space="preserve"> Wprowadzenie w tematykę webinarium.</w:t>
      </w:r>
      <w:r w:rsidR="005229A7" w:rsidRPr="00DA7235">
        <w:rPr>
          <w:rFonts w:ascii="Calibri" w:hAnsi="Calibri"/>
        </w:rPr>
        <w:t xml:space="preserve"> </w:t>
      </w:r>
      <w:r w:rsidRPr="00DA7235">
        <w:rPr>
          <w:rFonts w:ascii="Calibri" w:hAnsi="Calibri"/>
        </w:rPr>
        <w:t xml:space="preserve"> </w:t>
      </w:r>
    </w:p>
    <w:p w14:paraId="5E70D922" w14:textId="77777777" w:rsidR="003309B6" w:rsidRPr="00DA7235" w:rsidRDefault="003309B6" w:rsidP="003309B6">
      <w:pPr>
        <w:spacing w:line="264" w:lineRule="auto"/>
        <w:jc w:val="both"/>
        <w:rPr>
          <w:rFonts w:ascii="Calibri" w:hAnsi="Calibri"/>
        </w:rPr>
      </w:pPr>
    </w:p>
    <w:p w14:paraId="2A46CF6F" w14:textId="2F2FF542" w:rsidR="003309B6" w:rsidRPr="000B7D2A" w:rsidRDefault="003309B6" w:rsidP="005229A7">
      <w:pPr>
        <w:spacing w:line="264" w:lineRule="auto"/>
        <w:ind w:left="1701" w:hanging="1701"/>
        <w:rPr>
          <w:rFonts w:ascii="Calibri" w:hAnsi="Calibri"/>
          <w:bCs/>
        </w:rPr>
      </w:pPr>
      <w:r w:rsidRPr="00DA7235">
        <w:rPr>
          <w:rFonts w:ascii="Calibri" w:hAnsi="Calibri"/>
          <w:b/>
        </w:rPr>
        <w:t>10:05 – 10:1</w:t>
      </w:r>
      <w:r w:rsidR="00C1793A">
        <w:rPr>
          <w:rFonts w:ascii="Calibri" w:hAnsi="Calibri"/>
          <w:b/>
        </w:rPr>
        <w:t>5</w:t>
      </w:r>
      <w:r w:rsidRPr="00DA7235">
        <w:rPr>
          <w:rFonts w:ascii="Calibri" w:hAnsi="Calibri"/>
          <w:b/>
        </w:rPr>
        <w:tab/>
      </w:r>
      <w:bookmarkStart w:id="1" w:name="_Hlk131507023"/>
      <w:r w:rsidR="005229A7" w:rsidRPr="000B7D2A">
        <w:rPr>
          <w:rFonts w:ascii="Calibri" w:hAnsi="Calibri"/>
          <w:bCs/>
        </w:rPr>
        <w:t xml:space="preserve">Oferta Lokalnego Punktu Informacyjnego Funduszy Europejskich w </w:t>
      </w:r>
      <w:bookmarkEnd w:id="1"/>
      <w:r w:rsidR="005229A7" w:rsidRPr="000B7D2A">
        <w:rPr>
          <w:rFonts w:ascii="Calibri" w:hAnsi="Calibri"/>
          <w:bCs/>
        </w:rPr>
        <w:t>Słupsku.</w:t>
      </w:r>
    </w:p>
    <w:p w14:paraId="5218A35F" w14:textId="77777777" w:rsidR="005F758D" w:rsidRPr="00DA7235" w:rsidRDefault="005F758D" w:rsidP="006E12D8">
      <w:pPr>
        <w:rPr>
          <w:rFonts w:asciiTheme="minorHAnsi" w:hAnsiTheme="minorHAnsi" w:cstheme="minorHAnsi"/>
          <w:b/>
        </w:rPr>
      </w:pPr>
    </w:p>
    <w:p w14:paraId="3F95D58D" w14:textId="0F05AC22" w:rsidR="00AE0BC8" w:rsidRPr="000B7D2A" w:rsidRDefault="003309B6" w:rsidP="00A24FFF">
      <w:pPr>
        <w:rPr>
          <w:rFonts w:ascii="Calibri" w:hAnsi="Calibri" w:cs="Calibri"/>
        </w:rPr>
      </w:pPr>
      <w:r w:rsidRPr="00DA7235">
        <w:rPr>
          <w:rFonts w:asciiTheme="minorHAnsi" w:hAnsiTheme="minorHAnsi" w:cstheme="minorHAnsi"/>
          <w:b/>
        </w:rPr>
        <w:t>10:</w:t>
      </w:r>
      <w:r w:rsidR="00BC424E" w:rsidRPr="00DA7235">
        <w:rPr>
          <w:rFonts w:asciiTheme="minorHAnsi" w:hAnsiTheme="minorHAnsi" w:cstheme="minorHAnsi"/>
          <w:b/>
        </w:rPr>
        <w:t>1</w:t>
      </w:r>
      <w:r w:rsidR="00C1793A">
        <w:rPr>
          <w:rFonts w:asciiTheme="minorHAnsi" w:hAnsiTheme="minorHAnsi" w:cstheme="minorHAnsi"/>
          <w:b/>
        </w:rPr>
        <w:t>5</w:t>
      </w:r>
      <w:r w:rsidRPr="00DA7235">
        <w:rPr>
          <w:rFonts w:asciiTheme="minorHAnsi" w:hAnsiTheme="minorHAnsi" w:cstheme="minorHAnsi"/>
          <w:b/>
        </w:rPr>
        <w:t xml:space="preserve"> – 1</w:t>
      </w:r>
      <w:r w:rsidR="00AB2101" w:rsidRPr="00DA7235">
        <w:rPr>
          <w:rFonts w:asciiTheme="minorHAnsi" w:hAnsiTheme="minorHAnsi" w:cstheme="minorHAnsi"/>
          <w:b/>
        </w:rPr>
        <w:t>0</w:t>
      </w:r>
      <w:r w:rsidRPr="00DA7235">
        <w:rPr>
          <w:rFonts w:asciiTheme="minorHAnsi" w:hAnsiTheme="minorHAnsi" w:cstheme="minorHAnsi"/>
          <w:b/>
        </w:rPr>
        <w:t>:</w:t>
      </w:r>
      <w:r w:rsidR="00AB2101" w:rsidRPr="000B7D2A">
        <w:rPr>
          <w:rFonts w:asciiTheme="minorHAnsi" w:hAnsiTheme="minorHAnsi" w:cstheme="minorHAnsi"/>
          <w:b/>
        </w:rPr>
        <w:t>45</w:t>
      </w:r>
      <w:r w:rsidRPr="000B7D2A">
        <w:rPr>
          <w:rFonts w:asciiTheme="minorHAnsi" w:hAnsiTheme="minorHAnsi" w:cstheme="minorHAnsi"/>
          <w:b/>
        </w:rPr>
        <w:t xml:space="preserve"> </w:t>
      </w:r>
      <w:r w:rsidR="00B34E58" w:rsidRPr="000B7D2A">
        <w:rPr>
          <w:rFonts w:asciiTheme="minorHAnsi" w:hAnsiTheme="minorHAnsi" w:cstheme="minorHAnsi"/>
          <w:b/>
        </w:rPr>
        <w:t xml:space="preserve"> </w:t>
      </w:r>
      <w:r w:rsidR="00DA7235" w:rsidRPr="000B7D2A">
        <w:rPr>
          <w:rFonts w:asciiTheme="minorHAnsi" w:hAnsiTheme="minorHAnsi" w:cstheme="minorHAnsi"/>
          <w:b/>
        </w:rPr>
        <w:t xml:space="preserve">      </w:t>
      </w:r>
      <w:r w:rsidR="006E12D8" w:rsidRPr="000B7D2A">
        <w:rPr>
          <w:rFonts w:ascii="Calibri" w:hAnsi="Calibri" w:cs="Calibri"/>
        </w:rPr>
        <w:t>Dotacje</w:t>
      </w:r>
      <w:r w:rsidR="00AB2101" w:rsidRPr="000B7D2A">
        <w:rPr>
          <w:rFonts w:ascii="Calibri" w:hAnsi="Calibri" w:cs="Calibri"/>
        </w:rPr>
        <w:t>, granty dla firm</w:t>
      </w:r>
      <w:r w:rsidR="00A24FFF" w:rsidRPr="000B7D2A">
        <w:rPr>
          <w:rFonts w:ascii="Calibri" w:hAnsi="Calibri" w:cs="Calibri"/>
        </w:rPr>
        <w:t xml:space="preserve"> na</w:t>
      </w:r>
      <w:r w:rsidR="00AE0BC8" w:rsidRPr="000B7D2A">
        <w:rPr>
          <w:rFonts w:ascii="Calibri" w:hAnsi="Calibri" w:cs="Calibri"/>
        </w:rPr>
        <w:t>:</w:t>
      </w:r>
    </w:p>
    <w:p w14:paraId="74F3C17C" w14:textId="19301EC0" w:rsidR="00AE0BC8" w:rsidRPr="000B7D2A" w:rsidRDefault="00AE0BC8" w:rsidP="003C1B5A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0B7D2A">
        <w:rPr>
          <w:sz w:val="24"/>
          <w:szCs w:val="24"/>
        </w:rPr>
        <w:t>efektywność energetyczną i OZE</w:t>
      </w:r>
    </w:p>
    <w:p w14:paraId="481AE150" w14:textId="110A029B" w:rsidR="006E12D8" w:rsidRPr="000B7D2A" w:rsidRDefault="00AE0BC8" w:rsidP="003C1B5A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b/>
          <w:sz w:val="24"/>
          <w:szCs w:val="24"/>
        </w:rPr>
      </w:pPr>
      <w:r w:rsidRPr="000B7D2A">
        <w:rPr>
          <w:sz w:val="24"/>
          <w:szCs w:val="24"/>
        </w:rPr>
        <w:t>unowocześnienie lub dywersyfikację działalności prowadzonej w sektorach Hotelarstwo, Gastronomia, Turystyka, Kultur</w:t>
      </w:r>
      <w:r w:rsidR="000B7D2A">
        <w:rPr>
          <w:sz w:val="24"/>
          <w:szCs w:val="24"/>
        </w:rPr>
        <w:t>a</w:t>
      </w:r>
      <w:r w:rsidR="00A24FFF" w:rsidRPr="000B7D2A">
        <w:rPr>
          <w:sz w:val="24"/>
          <w:szCs w:val="24"/>
        </w:rPr>
        <w:t xml:space="preserve"> </w:t>
      </w:r>
    </w:p>
    <w:p w14:paraId="18F557F9" w14:textId="05B88295" w:rsidR="00AE0BC8" w:rsidRPr="000B7D2A" w:rsidRDefault="003D7003" w:rsidP="003C1B5A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0B7D2A">
        <w:rPr>
          <w:sz w:val="24"/>
          <w:szCs w:val="24"/>
        </w:rPr>
        <w:t>i</w:t>
      </w:r>
      <w:r w:rsidR="00AE0BC8" w:rsidRPr="000B7D2A">
        <w:rPr>
          <w:sz w:val="24"/>
          <w:szCs w:val="24"/>
        </w:rPr>
        <w:t>nnowacje</w:t>
      </w:r>
    </w:p>
    <w:p w14:paraId="4A428883" w14:textId="12763E50" w:rsidR="006E12D8" w:rsidRDefault="00AE0BC8" w:rsidP="000B7D2A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0B7D2A">
        <w:rPr>
          <w:sz w:val="24"/>
          <w:szCs w:val="24"/>
        </w:rPr>
        <w:t>cyfryzacje</w:t>
      </w:r>
    </w:p>
    <w:p w14:paraId="5D289034" w14:textId="4A7BD51D" w:rsidR="007D2178" w:rsidRPr="000B7D2A" w:rsidRDefault="007D2178" w:rsidP="000B7D2A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wsparcie eksportu</w:t>
      </w:r>
    </w:p>
    <w:p w14:paraId="6A4986EF" w14:textId="77777777" w:rsidR="007D512B" w:rsidRPr="007D512B" w:rsidRDefault="005F758D" w:rsidP="007D512B">
      <w:pPr>
        <w:ind w:left="1416"/>
        <w:rPr>
          <w:rFonts w:ascii="Calibri" w:hAnsi="Calibri" w:cs="Calibri"/>
          <w:b/>
          <w:bCs/>
          <w:i/>
          <w:iCs/>
        </w:rPr>
      </w:pPr>
      <w:r w:rsidRPr="00DA7235">
        <w:rPr>
          <w:rFonts w:ascii="Calibri" w:hAnsi="Calibri" w:cs="Calibri"/>
          <w:b/>
          <w:bCs/>
        </w:rPr>
        <w:t xml:space="preserve">        </w:t>
      </w:r>
      <w:r w:rsidR="007D512B">
        <w:rPr>
          <w:rFonts w:ascii="Calibri" w:hAnsi="Calibri" w:cs="Calibri"/>
          <w:b/>
          <w:bCs/>
        </w:rPr>
        <w:tab/>
      </w:r>
      <w:r w:rsidR="007D512B" w:rsidRPr="007D512B">
        <w:rPr>
          <w:rFonts w:ascii="Calibri" w:hAnsi="Calibri" w:cs="Calibri"/>
          <w:b/>
          <w:bCs/>
          <w:i/>
          <w:iCs/>
        </w:rPr>
        <w:t xml:space="preserve">Lokalny Punkt Informacyjny Funduszy Europejskich     </w:t>
      </w:r>
    </w:p>
    <w:p w14:paraId="21FDB44A" w14:textId="2632178F" w:rsidR="00EB5324" w:rsidRPr="007D512B" w:rsidRDefault="007D512B" w:rsidP="007D512B">
      <w:pPr>
        <w:ind w:left="1416"/>
        <w:rPr>
          <w:rFonts w:ascii="Calibri" w:hAnsi="Calibri" w:cs="Calibri"/>
          <w:b/>
          <w:bCs/>
          <w:i/>
          <w:iCs/>
        </w:rPr>
      </w:pPr>
      <w:r w:rsidRPr="007D512B">
        <w:rPr>
          <w:rFonts w:ascii="Calibri" w:hAnsi="Calibri" w:cs="Calibri"/>
          <w:b/>
          <w:bCs/>
          <w:i/>
          <w:iCs/>
        </w:rPr>
        <w:t xml:space="preserve">             w Słupsku</w:t>
      </w:r>
    </w:p>
    <w:p w14:paraId="0A6D1531" w14:textId="77777777" w:rsidR="007D512B" w:rsidRPr="007D512B" w:rsidRDefault="007D512B" w:rsidP="00A24FFF">
      <w:pPr>
        <w:ind w:left="1416"/>
        <w:rPr>
          <w:rFonts w:ascii="Calibri" w:hAnsi="Calibri" w:cs="Calibri"/>
          <w:i/>
          <w:iCs/>
        </w:rPr>
      </w:pPr>
    </w:p>
    <w:p w14:paraId="6B707CD1" w14:textId="43B04C7E" w:rsidR="00A24FFF" w:rsidRPr="000B7D2A" w:rsidRDefault="003309B6" w:rsidP="000B7D2A">
      <w:pPr>
        <w:spacing w:line="264" w:lineRule="auto"/>
        <w:rPr>
          <w:rFonts w:ascii="Calibri" w:hAnsi="Calibri"/>
          <w:bCs/>
        </w:rPr>
      </w:pPr>
      <w:r w:rsidRPr="00DA7235">
        <w:rPr>
          <w:rFonts w:ascii="Calibri" w:hAnsi="Calibri"/>
          <w:b/>
        </w:rPr>
        <w:t>1</w:t>
      </w:r>
      <w:r w:rsidR="00AB2101" w:rsidRPr="00DA7235">
        <w:rPr>
          <w:rFonts w:ascii="Calibri" w:hAnsi="Calibri"/>
          <w:b/>
        </w:rPr>
        <w:t>0</w:t>
      </w:r>
      <w:r w:rsidRPr="00DA7235">
        <w:rPr>
          <w:rFonts w:ascii="Calibri" w:hAnsi="Calibri"/>
          <w:b/>
        </w:rPr>
        <w:t>:</w:t>
      </w:r>
      <w:r w:rsidR="00AB2101" w:rsidRPr="00DA7235">
        <w:rPr>
          <w:rFonts w:ascii="Calibri" w:hAnsi="Calibri"/>
          <w:b/>
        </w:rPr>
        <w:t>45</w:t>
      </w:r>
      <w:r w:rsidRPr="00DA7235">
        <w:rPr>
          <w:rFonts w:ascii="Calibri" w:hAnsi="Calibri"/>
          <w:b/>
        </w:rPr>
        <w:t xml:space="preserve"> – 11:15    </w:t>
      </w:r>
      <w:r w:rsidR="005F758D" w:rsidRPr="00DA7235">
        <w:rPr>
          <w:rFonts w:ascii="Calibri" w:hAnsi="Calibri"/>
          <w:b/>
        </w:rPr>
        <w:t xml:space="preserve"> </w:t>
      </w:r>
      <w:r w:rsidR="00A24FFF" w:rsidRPr="000B7D2A">
        <w:rPr>
          <w:rFonts w:ascii="Calibri" w:hAnsi="Calibri"/>
          <w:bCs/>
        </w:rPr>
        <w:t>Instrumenty Finansowe</w:t>
      </w:r>
      <w:r w:rsidR="000B7D2A" w:rsidRPr="000B7D2A">
        <w:rPr>
          <w:rFonts w:ascii="Calibri" w:hAnsi="Calibri"/>
          <w:bCs/>
        </w:rPr>
        <w:t xml:space="preserve"> – </w:t>
      </w:r>
    </w:p>
    <w:p w14:paraId="61B78B07" w14:textId="77777777" w:rsidR="000B7D2A" w:rsidRPr="000B7D2A" w:rsidRDefault="000B7D2A" w:rsidP="000B7D2A">
      <w:pPr>
        <w:pStyle w:val="Akapitzlist"/>
        <w:numPr>
          <w:ilvl w:val="0"/>
          <w:numId w:val="21"/>
        </w:numPr>
        <w:spacing w:line="264" w:lineRule="auto"/>
        <w:rPr>
          <w:bCs/>
          <w:sz w:val="24"/>
          <w:szCs w:val="24"/>
        </w:rPr>
      </w:pPr>
      <w:r w:rsidRPr="000B7D2A">
        <w:rPr>
          <w:bCs/>
          <w:sz w:val="24"/>
          <w:szCs w:val="24"/>
        </w:rPr>
        <w:t xml:space="preserve">Nowe pożyczki w ramach Funduszy Europejskich dla </w:t>
      </w:r>
    </w:p>
    <w:p w14:paraId="214B9359" w14:textId="077B401E" w:rsidR="000B7D2A" w:rsidRPr="000B7D2A" w:rsidRDefault="000B7D2A" w:rsidP="000B7D2A">
      <w:pPr>
        <w:spacing w:line="264" w:lineRule="auto"/>
        <w:ind w:left="1701" w:hanging="285"/>
        <w:rPr>
          <w:rFonts w:ascii="Calibri" w:hAnsi="Calibri"/>
          <w:bCs/>
        </w:rPr>
      </w:pPr>
      <w:r w:rsidRPr="000B7D2A">
        <w:rPr>
          <w:rFonts w:ascii="Calibri" w:hAnsi="Calibri"/>
          <w:bCs/>
        </w:rPr>
        <w:t xml:space="preserve">              Pomorza 2021-2027</w:t>
      </w:r>
    </w:p>
    <w:p w14:paraId="2DC9BD4E" w14:textId="735140DE" w:rsidR="000B7D2A" w:rsidRPr="000B7D2A" w:rsidRDefault="000B7D2A" w:rsidP="000B7D2A">
      <w:pPr>
        <w:pStyle w:val="Akapitzlist"/>
        <w:numPr>
          <w:ilvl w:val="0"/>
          <w:numId w:val="21"/>
        </w:numPr>
        <w:spacing w:line="264" w:lineRule="auto"/>
        <w:rPr>
          <w:bCs/>
          <w:sz w:val="24"/>
          <w:szCs w:val="24"/>
        </w:rPr>
      </w:pPr>
      <w:r w:rsidRPr="000B7D2A">
        <w:rPr>
          <w:bCs/>
          <w:sz w:val="24"/>
          <w:szCs w:val="24"/>
        </w:rPr>
        <w:t>Oferta Pomorskiego Funduszu Rozwoju</w:t>
      </w:r>
    </w:p>
    <w:p w14:paraId="29ECAB3F" w14:textId="4EE7D960" w:rsidR="00A24FFF" w:rsidRPr="007D512B" w:rsidRDefault="007D512B" w:rsidP="007D512B">
      <w:pPr>
        <w:spacing w:line="264" w:lineRule="auto"/>
        <w:ind w:left="1416" w:firstLine="708"/>
        <w:rPr>
          <w:rFonts w:ascii="Calibri" w:hAnsi="Calibri"/>
          <w:b/>
          <w:i/>
          <w:iCs/>
        </w:rPr>
      </w:pPr>
      <w:r w:rsidRPr="007D512B">
        <w:rPr>
          <w:rFonts w:ascii="Calibri" w:hAnsi="Calibri"/>
          <w:b/>
          <w:i/>
          <w:iCs/>
        </w:rPr>
        <w:t>Pomorski Fundusz Rozwoju</w:t>
      </w:r>
    </w:p>
    <w:p w14:paraId="2AD17B55" w14:textId="77777777" w:rsidR="007D512B" w:rsidRPr="007D512B" w:rsidRDefault="007D512B" w:rsidP="007D512B">
      <w:pPr>
        <w:spacing w:line="264" w:lineRule="auto"/>
        <w:ind w:left="1416" w:firstLine="708"/>
        <w:rPr>
          <w:rFonts w:ascii="Calibri" w:hAnsi="Calibri"/>
          <w:bCs/>
          <w:i/>
          <w:iCs/>
        </w:rPr>
      </w:pPr>
    </w:p>
    <w:p w14:paraId="134B2B33" w14:textId="417527BF" w:rsidR="005F758D" w:rsidRPr="00DA7235" w:rsidRDefault="00AB2101" w:rsidP="00C1793A">
      <w:pPr>
        <w:spacing w:line="264" w:lineRule="auto"/>
        <w:ind w:left="1701" w:hanging="1701"/>
        <w:rPr>
          <w:rFonts w:ascii="Calibri" w:hAnsi="Calibri"/>
        </w:rPr>
      </w:pPr>
      <w:r w:rsidRPr="00DA7235">
        <w:rPr>
          <w:rFonts w:ascii="Calibri" w:hAnsi="Calibri"/>
          <w:b/>
        </w:rPr>
        <w:t xml:space="preserve">11:15 – 11:30           Pytania i odpowiedzi </w:t>
      </w:r>
    </w:p>
    <w:p w14:paraId="4382E224" w14:textId="344B24D4" w:rsidR="003309B6" w:rsidRPr="00DA7235" w:rsidRDefault="003309B6" w:rsidP="003309B6">
      <w:pPr>
        <w:spacing w:line="264" w:lineRule="auto"/>
        <w:ind w:left="1418" w:hanging="1418"/>
        <w:rPr>
          <w:rFonts w:ascii="Calibri" w:hAnsi="Calibri"/>
          <w:bCs/>
        </w:rPr>
      </w:pPr>
      <w:r w:rsidRPr="00DA7235">
        <w:rPr>
          <w:rFonts w:ascii="Calibri" w:hAnsi="Calibri"/>
          <w:b/>
        </w:rPr>
        <w:t>11:</w:t>
      </w:r>
      <w:r w:rsidR="00AB2101" w:rsidRPr="00DA7235">
        <w:rPr>
          <w:rFonts w:ascii="Calibri" w:hAnsi="Calibri"/>
          <w:b/>
        </w:rPr>
        <w:t>30</w:t>
      </w:r>
      <w:r w:rsidRPr="00DA7235">
        <w:rPr>
          <w:rFonts w:ascii="Calibri" w:hAnsi="Calibri"/>
          <w:b/>
        </w:rPr>
        <w:tab/>
      </w:r>
      <w:r w:rsidR="005F758D" w:rsidRPr="00DA7235">
        <w:rPr>
          <w:rFonts w:ascii="Calibri" w:hAnsi="Calibri"/>
          <w:b/>
        </w:rPr>
        <w:t xml:space="preserve">       </w:t>
      </w:r>
      <w:r w:rsidRPr="00DA7235">
        <w:rPr>
          <w:rFonts w:ascii="Calibri" w:hAnsi="Calibri"/>
          <w:bCs/>
        </w:rPr>
        <w:t>Zakończenie webinarium</w:t>
      </w:r>
    </w:p>
    <w:p w14:paraId="0F2A6150" w14:textId="77777777" w:rsidR="008B3D1D" w:rsidRPr="005876C3" w:rsidRDefault="008B3D1D" w:rsidP="005876C3">
      <w:pPr>
        <w:spacing w:line="22" w:lineRule="atLeast"/>
        <w:jc w:val="both"/>
        <w:rPr>
          <w:rFonts w:ascii="Calibri" w:hAnsi="Calibri" w:cs="Calibri"/>
          <w:b/>
        </w:rPr>
        <w:sectPr w:rsidR="008B3D1D" w:rsidRPr="005876C3" w:rsidSect="001943F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67E3F28E" w14:textId="77777777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1943FD">
      <w:headerReference w:type="first" r:id="rId12"/>
      <w:footerReference w:type="first" r:id="rId13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412D" w14:textId="77777777" w:rsidR="001943FD" w:rsidRDefault="001943FD">
      <w:r>
        <w:separator/>
      </w:r>
    </w:p>
  </w:endnote>
  <w:endnote w:type="continuationSeparator" w:id="0">
    <w:p w14:paraId="6A8987A8" w14:textId="77777777" w:rsidR="001943FD" w:rsidRDefault="0019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AC3D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FB77" w14:textId="77777777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50D63EBD" wp14:editId="4631AC81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005E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30F2" w14:textId="77777777" w:rsidR="001943FD" w:rsidRDefault="001943FD">
      <w:r>
        <w:separator/>
      </w:r>
    </w:p>
  </w:footnote>
  <w:footnote w:type="continuationSeparator" w:id="0">
    <w:p w14:paraId="206C7723" w14:textId="77777777" w:rsidR="001943FD" w:rsidRDefault="0019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C201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841BC9B" wp14:editId="7CED3D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E244" w14:textId="77777777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34613F19" wp14:editId="11BE6931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684A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5D40C99"/>
    <w:multiLevelType w:val="hybridMultilevel"/>
    <w:tmpl w:val="D8C24C0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35DC5"/>
    <w:multiLevelType w:val="hybridMultilevel"/>
    <w:tmpl w:val="2F16AB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0EA6D97"/>
    <w:multiLevelType w:val="hybridMultilevel"/>
    <w:tmpl w:val="4F92F82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63EE5EDA"/>
    <w:multiLevelType w:val="hybridMultilevel"/>
    <w:tmpl w:val="8FD69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9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0681117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951869">
    <w:abstractNumId w:val="8"/>
  </w:num>
  <w:num w:numId="3" w16cid:durableId="620843344">
    <w:abstractNumId w:val="4"/>
  </w:num>
  <w:num w:numId="4" w16cid:durableId="1451709294">
    <w:abstractNumId w:val="18"/>
  </w:num>
  <w:num w:numId="5" w16cid:durableId="1580795502">
    <w:abstractNumId w:val="12"/>
  </w:num>
  <w:num w:numId="6" w16cid:durableId="1215578844">
    <w:abstractNumId w:val="3"/>
  </w:num>
  <w:num w:numId="7" w16cid:durableId="703602606">
    <w:abstractNumId w:val="0"/>
  </w:num>
  <w:num w:numId="8" w16cid:durableId="900022706">
    <w:abstractNumId w:val="16"/>
  </w:num>
  <w:num w:numId="9" w16cid:durableId="1196623644">
    <w:abstractNumId w:val="14"/>
  </w:num>
  <w:num w:numId="10" w16cid:durableId="999194485">
    <w:abstractNumId w:val="1"/>
  </w:num>
  <w:num w:numId="11" w16cid:durableId="492525821">
    <w:abstractNumId w:val="9"/>
  </w:num>
  <w:num w:numId="12" w16cid:durableId="1851407039">
    <w:abstractNumId w:val="6"/>
  </w:num>
  <w:num w:numId="13" w16cid:durableId="314796623">
    <w:abstractNumId w:val="2"/>
  </w:num>
  <w:num w:numId="14" w16cid:durableId="789931018">
    <w:abstractNumId w:val="5"/>
  </w:num>
  <w:num w:numId="15" w16cid:durableId="878007659">
    <w:abstractNumId w:val="11"/>
  </w:num>
  <w:num w:numId="16" w16cid:durableId="2112506816">
    <w:abstractNumId w:val="7"/>
  </w:num>
  <w:num w:numId="17" w16cid:durableId="1726416236">
    <w:abstractNumId w:val="19"/>
  </w:num>
  <w:num w:numId="18" w16cid:durableId="331227443">
    <w:abstractNumId w:val="17"/>
  </w:num>
  <w:num w:numId="19" w16cid:durableId="2109345988">
    <w:abstractNumId w:val="13"/>
  </w:num>
  <w:num w:numId="20" w16cid:durableId="109670866">
    <w:abstractNumId w:val="10"/>
  </w:num>
  <w:num w:numId="21" w16cid:durableId="5117250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2-02"/>
    <w:docVar w:name="LE_Links" w:val="{34E59F95-F868-497E-B171-EB456A2072D2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40F6"/>
    <w:rsid w:val="00061F20"/>
    <w:rsid w:val="00070F5D"/>
    <w:rsid w:val="000712F9"/>
    <w:rsid w:val="00074AB0"/>
    <w:rsid w:val="00074BC7"/>
    <w:rsid w:val="00080D83"/>
    <w:rsid w:val="00082DBF"/>
    <w:rsid w:val="0009072B"/>
    <w:rsid w:val="0009169F"/>
    <w:rsid w:val="000B7D2A"/>
    <w:rsid w:val="000D283E"/>
    <w:rsid w:val="000E0454"/>
    <w:rsid w:val="00100C57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4445E"/>
    <w:rsid w:val="00154E5C"/>
    <w:rsid w:val="00157428"/>
    <w:rsid w:val="001816C2"/>
    <w:rsid w:val="001943FD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205DAB"/>
    <w:rsid w:val="002070BD"/>
    <w:rsid w:val="00210659"/>
    <w:rsid w:val="0021716D"/>
    <w:rsid w:val="00220516"/>
    <w:rsid w:val="002349E7"/>
    <w:rsid w:val="00241C1F"/>
    <w:rsid w:val="002425AE"/>
    <w:rsid w:val="00251B38"/>
    <w:rsid w:val="0025676E"/>
    <w:rsid w:val="00263C99"/>
    <w:rsid w:val="002748C8"/>
    <w:rsid w:val="00276ED5"/>
    <w:rsid w:val="00277D86"/>
    <w:rsid w:val="0028202B"/>
    <w:rsid w:val="00284B2D"/>
    <w:rsid w:val="00284C2B"/>
    <w:rsid w:val="00287648"/>
    <w:rsid w:val="00290AA3"/>
    <w:rsid w:val="00291DA0"/>
    <w:rsid w:val="00296355"/>
    <w:rsid w:val="002A2EE8"/>
    <w:rsid w:val="002A3A2F"/>
    <w:rsid w:val="002A3E80"/>
    <w:rsid w:val="002B380C"/>
    <w:rsid w:val="002C0AA2"/>
    <w:rsid w:val="002C0B15"/>
    <w:rsid w:val="002C1838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309B6"/>
    <w:rsid w:val="003532E7"/>
    <w:rsid w:val="0035482A"/>
    <w:rsid w:val="003619F2"/>
    <w:rsid w:val="00362E0F"/>
    <w:rsid w:val="00364166"/>
    <w:rsid w:val="00365820"/>
    <w:rsid w:val="0039077A"/>
    <w:rsid w:val="00395164"/>
    <w:rsid w:val="00395631"/>
    <w:rsid w:val="00395729"/>
    <w:rsid w:val="00395D7E"/>
    <w:rsid w:val="003A4A19"/>
    <w:rsid w:val="003B324F"/>
    <w:rsid w:val="003B3D13"/>
    <w:rsid w:val="003C1B5A"/>
    <w:rsid w:val="003C31D9"/>
    <w:rsid w:val="003C554F"/>
    <w:rsid w:val="003D01EC"/>
    <w:rsid w:val="003D7003"/>
    <w:rsid w:val="003E0DF9"/>
    <w:rsid w:val="003E188C"/>
    <w:rsid w:val="00400EDE"/>
    <w:rsid w:val="0040149C"/>
    <w:rsid w:val="00403552"/>
    <w:rsid w:val="00403954"/>
    <w:rsid w:val="00414478"/>
    <w:rsid w:val="00425B66"/>
    <w:rsid w:val="00425E23"/>
    <w:rsid w:val="00430EDA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16469"/>
    <w:rsid w:val="005229A7"/>
    <w:rsid w:val="00525EAB"/>
    <w:rsid w:val="005322A4"/>
    <w:rsid w:val="00533279"/>
    <w:rsid w:val="0053425D"/>
    <w:rsid w:val="005369F2"/>
    <w:rsid w:val="0054424C"/>
    <w:rsid w:val="00545AF8"/>
    <w:rsid w:val="00550C88"/>
    <w:rsid w:val="00555E70"/>
    <w:rsid w:val="00557662"/>
    <w:rsid w:val="005726E9"/>
    <w:rsid w:val="005760A9"/>
    <w:rsid w:val="005876C3"/>
    <w:rsid w:val="00594464"/>
    <w:rsid w:val="00597F29"/>
    <w:rsid w:val="005A0D87"/>
    <w:rsid w:val="005B6731"/>
    <w:rsid w:val="005D2EF5"/>
    <w:rsid w:val="005D3CCD"/>
    <w:rsid w:val="005E00DA"/>
    <w:rsid w:val="005E0294"/>
    <w:rsid w:val="005F4901"/>
    <w:rsid w:val="005F758D"/>
    <w:rsid w:val="00602943"/>
    <w:rsid w:val="00604C89"/>
    <w:rsid w:val="00611649"/>
    <w:rsid w:val="00612423"/>
    <w:rsid w:val="0061574E"/>
    <w:rsid w:val="00622781"/>
    <w:rsid w:val="00624999"/>
    <w:rsid w:val="006253FA"/>
    <w:rsid w:val="0063746D"/>
    <w:rsid w:val="00640BFF"/>
    <w:rsid w:val="00641B32"/>
    <w:rsid w:val="0064489D"/>
    <w:rsid w:val="00657C0F"/>
    <w:rsid w:val="00662ACD"/>
    <w:rsid w:val="006711AA"/>
    <w:rsid w:val="00671E29"/>
    <w:rsid w:val="00672209"/>
    <w:rsid w:val="0067363E"/>
    <w:rsid w:val="00684EE4"/>
    <w:rsid w:val="00690ACC"/>
    <w:rsid w:val="00692BD8"/>
    <w:rsid w:val="0069621B"/>
    <w:rsid w:val="006A0440"/>
    <w:rsid w:val="006A19D7"/>
    <w:rsid w:val="006A4FDC"/>
    <w:rsid w:val="006D1ABA"/>
    <w:rsid w:val="006D5482"/>
    <w:rsid w:val="006E12D8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673F3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178"/>
    <w:rsid w:val="007D2D15"/>
    <w:rsid w:val="007D512B"/>
    <w:rsid w:val="007D61D6"/>
    <w:rsid w:val="007E1B19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3A82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7004"/>
    <w:rsid w:val="00907792"/>
    <w:rsid w:val="00915892"/>
    <w:rsid w:val="00922889"/>
    <w:rsid w:val="00931BE4"/>
    <w:rsid w:val="00934F48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4199"/>
    <w:rsid w:val="00997516"/>
    <w:rsid w:val="009A204B"/>
    <w:rsid w:val="009B046E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4FF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2101"/>
    <w:rsid w:val="00AB40EE"/>
    <w:rsid w:val="00AB412A"/>
    <w:rsid w:val="00AC20A8"/>
    <w:rsid w:val="00AE0BC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34E58"/>
    <w:rsid w:val="00B37263"/>
    <w:rsid w:val="00B40858"/>
    <w:rsid w:val="00B40A6E"/>
    <w:rsid w:val="00B430D3"/>
    <w:rsid w:val="00B43367"/>
    <w:rsid w:val="00B5406F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424E"/>
    <w:rsid w:val="00BC6285"/>
    <w:rsid w:val="00BC6327"/>
    <w:rsid w:val="00BE652E"/>
    <w:rsid w:val="00BE6A5C"/>
    <w:rsid w:val="00BF60F8"/>
    <w:rsid w:val="00C05BCD"/>
    <w:rsid w:val="00C12C95"/>
    <w:rsid w:val="00C1793A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B71CB"/>
    <w:rsid w:val="00CC4E4C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2705"/>
    <w:rsid w:val="00D91E62"/>
    <w:rsid w:val="00D94F27"/>
    <w:rsid w:val="00DA6B27"/>
    <w:rsid w:val="00DA7235"/>
    <w:rsid w:val="00DA776D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451B"/>
    <w:rsid w:val="00E06500"/>
    <w:rsid w:val="00E118DE"/>
    <w:rsid w:val="00E123D3"/>
    <w:rsid w:val="00E139B2"/>
    <w:rsid w:val="00E25D87"/>
    <w:rsid w:val="00E263BD"/>
    <w:rsid w:val="00E33A8E"/>
    <w:rsid w:val="00E3463C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5324"/>
    <w:rsid w:val="00EB656B"/>
    <w:rsid w:val="00EC3A54"/>
    <w:rsid w:val="00EC6327"/>
    <w:rsid w:val="00ED335F"/>
    <w:rsid w:val="00EE0E9F"/>
    <w:rsid w:val="00EF000D"/>
    <w:rsid w:val="00EF444E"/>
    <w:rsid w:val="00F04571"/>
    <w:rsid w:val="00F3254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0077"/>
    <w:rsid w:val="00F8418E"/>
    <w:rsid w:val="00F91751"/>
    <w:rsid w:val="00F94261"/>
    <w:rsid w:val="00F96063"/>
    <w:rsid w:val="00F97912"/>
    <w:rsid w:val="00FA19C5"/>
    <w:rsid w:val="00FA1AB6"/>
    <w:rsid w:val="00FA6405"/>
    <w:rsid w:val="00FB1BAF"/>
    <w:rsid w:val="00FB5706"/>
    <w:rsid w:val="00FC1D88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11C1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994199"/>
    <w:rPr>
      <w:rFonts w:ascii="Arial" w:hAnsi="Arial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9941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99419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4E59F95-F868-497E-B171-EB456A2072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Olimpia Klamann</cp:lastModifiedBy>
  <cp:revision>11</cp:revision>
  <cp:lastPrinted>2024-04-24T07:41:00Z</cp:lastPrinted>
  <dcterms:created xsi:type="dcterms:W3CDTF">2024-04-23T12:29:00Z</dcterms:created>
  <dcterms:modified xsi:type="dcterms:W3CDTF">2024-04-24T09:18:00Z</dcterms:modified>
</cp:coreProperties>
</file>