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C6C" w:rsidRPr="00706C6C" w:rsidRDefault="00706C6C" w:rsidP="00706C6C">
      <w:pPr>
        <w:spacing w:after="0" w:line="240" w:lineRule="auto"/>
        <w:ind w:left="6372"/>
        <w:jc w:val="right"/>
        <w:rPr>
          <w:rFonts w:ascii="Arial Narrow" w:hAnsi="Arial Narrow" w:cs="Tahoma"/>
          <w:color w:val="000000" w:themeColor="text1"/>
          <w:szCs w:val="20"/>
        </w:rPr>
      </w:pPr>
      <w:r w:rsidRPr="00706C6C">
        <w:rPr>
          <w:rFonts w:ascii="Arial Narrow" w:hAnsi="Arial Narrow" w:cs="Tahoma"/>
          <w:color w:val="000000" w:themeColor="text1"/>
          <w:szCs w:val="20"/>
        </w:rPr>
        <w:t>Załącznik nr 1</w:t>
      </w:r>
    </w:p>
    <w:p w:rsidR="00A02E1B" w:rsidRPr="00706C6C" w:rsidRDefault="00A02E1B" w:rsidP="00706C6C">
      <w:pPr>
        <w:spacing w:after="0" w:line="240" w:lineRule="auto"/>
        <w:ind w:left="5670"/>
        <w:jc w:val="right"/>
        <w:rPr>
          <w:rFonts w:ascii="Arial Narrow" w:hAnsi="Arial Narrow" w:cs="Tahoma"/>
          <w:color w:val="000000" w:themeColor="text1"/>
          <w:szCs w:val="20"/>
        </w:rPr>
      </w:pPr>
      <w:r w:rsidRPr="00706C6C">
        <w:rPr>
          <w:rFonts w:ascii="Arial Narrow" w:hAnsi="Arial Narrow" w:cs="Tahoma"/>
          <w:i/>
          <w:color w:val="000000" w:themeColor="text1"/>
          <w:szCs w:val="20"/>
        </w:rPr>
        <w:t>do k</w:t>
      </w:r>
      <w:r w:rsidR="00706C6C" w:rsidRPr="00706C6C">
        <w:rPr>
          <w:rFonts w:ascii="Arial Narrow" w:hAnsi="Arial Narrow" w:cs="Tahoma"/>
          <w:i/>
          <w:color w:val="000000" w:themeColor="text1"/>
          <w:szCs w:val="20"/>
        </w:rPr>
        <w:t xml:space="preserve">arty kwalifikacyjnej uczestnika </w:t>
      </w:r>
      <w:r w:rsidRPr="00706C6C">
        <w:rPr>
          <w:rFonts w:ascii="Arial Narrow" w:hAnsi="Arial Narrow" w:cs="Tahoma"/>
          <w:i/>
          <w:color w:val="000000" w:themeColor="text1"/>
          <w:szCs w:val="20"/>
        </w:rPr>
        <w:t>wypoczynku</w:t>
      </w:r>
    </w:p>
    <w:p w:rsidR="00A02E1B" w:rsidRPr="00EF41EA" w:rsidRDefault="00A02E1B" w:rsidP="00A02E1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0"/>
          <w:szCs w:val="20"/>
        </w:rPr>
      </w:pPr>
    </w:p>
    <w:p w:rsidR="00706C6C" w:rsidRDefault="00706C6C" w:rsidP="00A02E1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0"/>
          <w:szCs w:val="18"/>
        </w:rPr>
      </w:pPr>
    </w:p>
    <w:p w:rsidR="00A02E1B" w:rsidRPr="00EF41EA" w:rsidRDefault="00A02E1B" w:rsidP="00A02E1B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0"/>
          <w:szCs w:val="18"/>
        </w:rPr>
      </w:pPr>
      <w:r w:rsidRPr="00EF41EA">
        <w:rPr>
          <w:rFonts w:ascii="Tahoma" w:hAnsi="Tahoma" w:cs="Tahoma"/>
          <w:b/>
          <w:color w:val="000000" w:themeColor="text1"/>
          <w:sz w:val="20"/>
          <w:szCs w:val="18"/>
        </w:rPr>
        <w:t>Klauzula informacyjna</w:t>
      </w:r>
      <w:bookmarkStart w:id="0" w:name="_GoBack"/>
      <w:bookmarkEnd w:id="0"/>
    </w:p>
    <w:p w:rsidR="00A02E1B" w:rsidRPr="00BF26F8" w:rsidRDefault="00A02E1B" w:rsidP="00A02E1B">
      <w:pPr>
        <w:spacing w:after="0" w:line="240" w:lineRule="auto"/>
        <w:jc w:val="both"/>
        <w:rPr>
          <w:rFonts w:ascii="Tahoma" w:hAnsi="Tahoma" w:cs="Tahoma"/>
          <w:color w:val="000000" w:themeColor="text1"/>
          <w:sz w:val="18"/>
          <w:szCs w:val="18"/>
          <w:highlight w:val="yellow"/>
        </w:rPr>
      </w:pPr>
    </w:p>
    <w:p w:rsidR="00A02E1B" w:rsidRPr="001B00BD" w:rsidRDefault="00A02E1B" w:rsidP="00A02E1B">
      <w:pPr>
        <w:pStyle w:val="Bezodstpw"/>
        <w:rPr>
          <w:rFonts w:ascii="Arial" w:hAnsi="Arial" w:cs="Arial"/>
          <w:color w:val="000000" w:themeColor="text1"/>
          <w:sz w:val="20"/>
        </w:rPr>
      </w:pPr>
      <w:r w:rsidRPr="001B00BD">
        <w:rPr>
          <w:rFonts w:ascii="Arial" w:hAnsi="Arial" w:cs="Arial"/>
          <w:color w:val="000000" w:themeColor="text1"/>
          <w:sz w:val="20"/>
        </w:rPr>
        <w:t xml:space="preserve">Na podstawie art. 13 ust. 1 i 2 Rozporządzenia Parlamentu Europejskiego i Rady (UE) </w:t>
      </w:r>
      <w:r w:rsidRPr="001B00BD">
        <w:rPr>
          <w:rFonts w:ascii="Arial" w:hAnsi="Arial" w:cs="Arial"/>
          <w:bCs/>
          <w:color w:val="000000" w:themeColor="text1"/>
          <w:sz w:val="20"/>
        </w:rPr>
        <w:t xml:space="preserve">z dnia 27 kwietnia </w:t>
      </w:r>
      <w:r>
        <w:rPr>
          <w:rFonts w:ascii="Arial" w:hAnsi="Arial" w:cs="Arial"/>
          <w:bCs/>
          <w:color w:val="000000" w:themeColor="text1"/>
          <w:sz w:val="20"/>
        </w:rPr>
        <w:br/>
      </w:r>
      <w:r w:rsidRPr="001B00BD">
        <w:rPr>
          <w:rFonts w:ascii="Arial" w:hAnsi="Arial" w:cs="Arial"/>
          <w:bCs/>
          <w:color w:val="000000" w:themeColor="text1"/>
          <w:sz w:val="20"/>
        </w:rPr>
        <w:t xml:space="preserve">2016 r. w sprawie ochrony osób fizycznych w związku z przetwarzaniem danych osobowych i w sprawie swobodnego przepływu takich danych oraz uchylenia dyrektywy 95/46/WE, zwanym ogólnym rozporządzeniem o ochronie danych (Dz. Urz. U. E. L119/1) informuję, że </w:t>
      </w:r>
      <w:r w:rsidRPr="001B00BD">
        <w:rPr>
          <w:rFonts w:ascii="Arial" w:hAnsi="Arial" w:cs="Arial"/>
          <w:color w:val="000000" w:themeColor="text1"/>
          <w:sz w:val="20"/>
        </w:rPr>
        <w:t xml:space="preserve">Gminne Centrum Kultury i Promocji w Kobylnicy przy ulicy Wodnej 20/4 będzie przetwarzać następujący </w:t>
      </w:r>
      <w:r w:rsidRPr="001B00BD">
        <w:rPr>
          <w:rFonts w:ascii="Arial" w:hAnsi="Arial" w:cs="Arial"/>
          <w:b/>
          <w:color w:val="000000" w:themeColor="text1"/>
          <w:sz w:val="20"/>
        </w:rPr>
        <w:t>zakres danych osobowych</w:t>
      </w:r>
      <w:r w:rsidRPr="001B00BD">
        <w:rPr>
          <w:rFonts w:ascii="Arial" w:hAnsi="Arial" w:cs="Arial"/>
          <w:color w:val="000000" w:themeColor="text1"/>
          <w:sz w:val="20"/>
        </w:rPr>
        <w:t xml:space="preserve">: </w:t>
      </w:r>
      <w:r w:rsidRPr="00ED005F">
        <w:rPr>
          <w:rFonts w:ascii="Arial" w:hAnsi="Arial" w:cs="Arial"/>
          <w:color w:val="000000" w:themeColor="text1"/>
          <w:sz w:val="20"/>
          <w:szCs w:val="20"/>
        </w:rPr>
        <w:t>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mion i nazwiska dziecka, imion </w:t>
      </w:r>
      <w:r w:rsidRPr="00ED005F">
        <w:rPr>
          <w:rFonts w:ascii="Arial" w:hAnsi="Arial" w:cs="Arial"/>
          <w:color w:val="000000" w:themeColor="text1"/>
          <w:sz w:val="20"/>
          <w:szCs w:val="20"/>
        </w:rPr>
        <w:t>i nazwisk rodziców/opiekunów, rok urodzenia dziecka, adresu zamieszkania dziecka, adresu zamieszkania lub pobytu rodziców/opiekunów, numeru tel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efonu rodziców/opiekunów, dane </w:t>
      </w:r>
      <w:r w:rsidRPr="00ED005F">
        <w:rPr>
          <w:rFonts w:ascii="Arial" w:hAnsi="Arial" w:cs="Arial"/>
          <w:color w:val="000000" w:themeColor="text1"/>
          <w:sz w:val="20"/>
          <w:szCs w:val="20"/>
        </w:rPr>
        <w:t>o stanie zdrowia uczestnika wypoczynku oraz o szczepieniach, nr PESEL dziecka, wizerunek</w:t>
      </w:r>
      <w:r w:rsidRPr="001B00BD">
        <w:rPr>
          <w:rFonts w:ascii="Arial" w:hAnsi="Arial" w:cs="Arial"/>
          <w:color w:val="000000" w:themeColor="text1"/>
          <w:sz w:val="20"/>
        </w:rPr>
        <w:t xml:space="preserve">, pozyskane </w:t>
      </w:r>
      <w:r>
        <w:rPr>
          <w:rFonts w:ascii="Arial" w:hAnsi="Arial" w:cs="Arial"/>
          <w:color w:val="000000" w:themeColor="text1"/>
          <w:sz w:val="20"/>
        </w:rPr>
        <w:br/>
      </w:r>
      <w:r w:rsidRPr="001B00BD">
        <w:rPr>
          <w:rFonts w:ascii="Arial" w:hAnsi="Arial" w:cs="Arial"/>
          <w:color w:val="000000" w:themeColor="text1"/>
          <w:sz w:val="20"/>
        </w:rPr>
        <w:t xml:space="preserve">w związku ze złożeniem </w:t>
      </w:r>
      <w:r>
        <w:rPr>
          <w:rFonts w:ascii="Arial" w:hAnsi="Arial" w:cs="Arial"/>
          <w:color w:val="000000" w:themeColor="text1"/>
          <w:sz w:val="20"/>
        </w:rPr>
        <w:t>karty</w:t>
      </w:r>
      <w:r w:rsidRPr="001B00BD">
        <w:rPr>
          <w:rFonts w:ascii="Arial" w:hAnsi="Arial" w:cs="Arial"/>
          <w:color w:val="000000" w:themeColor="text1"/>
          <w:sz w:val="20"/>
        </w:rPr>
        <w:t xml:space="preserve"> zgłoszenia i wyrażeniem zgody na</w:t>
      </w:r>
      <w:r>
        <w:rPr>
          <w:rFonts w:ascii="Arial" w:hAnsi="Arial" w:cs="Arial"/>
          <w:color w:val="000000" w:themeColor="text1"/>
          <w:sz w:val="20"/>
        </w:rPr>
        <w:t xml:space="preserve"> uczestnictwo dziecka w wypoczynku, w formie półkolonii </w:t>
      </w:r>
      <w:r w:rsidR="00A22AD9">
        <w:rPr>
          <w:rFonts w:ascii="Arial" w:hAnsi="Arial" w:cs="Arial"/>
          <w:color w:val="000000" w:themeColor="text1"/>
          <w:sz w:val="20"/>
        </w:rPr>
        <w:t>zimowych,</w:t>
      </w:r>
    </w:p>
    <w:p w:rsidR="00A02E1B" w:rsidRPr="001B00BD" w:rsidRDefault="00A02E1B" w:rsidP="00A02E1B">
      <w:pPr>
        <w:pStyle w:val="Bezodstpw"/>
        <w:rPr>
          <w:rFonts w:ascii="Arial" w:hAnsi="Arial" w:cs="Arial"/>
          <w:color w:val="000000" w:themeColor="text1"/>
          <w:sz w:val="20"/>
        </w:rPr>
      </w:pPr>
    </w:p>
    <w:p w:rsidR="00A02E1B" w:rsidRPr="001B00BD" w:rsidRDefault="00A02E1B" w:rsidP="00A02E1B">
      <w:pPr>
        <w:pStyle w:val="Bezodstpw"/>
        <w:rPr>
          <w:rFonts w:ascii="Arial" w:hAnsi="Arial" w:cs="Arial"/>
          <w:color w:val="000000" w:themeColor="text1"/>
          <w:sz w:val="20"/>
        </w:rPr>
      </w:pPr>
      <w:r w:rsidRPr="001B00BD">
        <w:rPr>
          <w:rFonts w:ascii="Arial" w:hAnsi="Arial" w:cs="Arial"/>
          <w:color w:val="000000" w:themeColor="text1"/>
          <w:sz w:val="20"/>
        </w:rPr>
        <w:t>W świetle powyższego informujemy, że:</w:t>
      </w:r>
    </w:p>
    <w:p w:rsidR="00A02E1B" w:rsidRDefault="00A02E1B" w:rsidP="00A02E1B">
      <w:pPr>
        <w:pStyle w:val="Default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0"/>
          <w:szCs w:val="22"/>
        </w:rPr>
      </w:pPr>
      <w:r w:rsidRPr="001B00BD">
        <w:rPr>
          <w:rFonts w:ascii="Arial" w:hAnsi="Arial" w:cs="Arial"/>
          <w:bCs/>
          <w:color w:val="000000" w:themeColor="text1"/>
          <w:sz w:val="20"/>
          <w:szCs w:val="22"/>
        </w:rPr>
        <w:t xml:space="preserve">Administratorem danych osobowych jest Dyrektor Gminnego Centrum Kultury i Promocji, 76-251 Kobylnica, ul. Wodna 20/4, tel. 59 842 90 61, e-mail: </w:t>
      </w:r>
      <w:hyperlink r:id="rId5" w:history="1">
        <w:r w:rsidRPr="00DF2CA1">
          <w:rPr>
            <w:rStyle w:val="Hipercze"/>
            <w:rFonts w:ascii="Arial" w:hAnsi="Arial" w:cs="Arial"/>
            <w:bCs/>
            <w:color w:val="000000" w:themeColor="text1"/>
            <w:sz w:val="20"/>
            <w:szCs w:val="22"/>
          </w:rPr>
          <w:t>centrum@kobylnica.pl</w:t>
        </w:r>
      </w:hyperlink>
    </w:p>
    <w:p w:rsidR="00A02E1B" w:rsidRPr="008575CB" w:rsidRDefault="00A02E1B" w:rsidP="00A02E1B">
      <w:pPr>
        <w:pStyle w:val="Default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0"/>
          <w:szCs w:val="22"/>
        </w:rPr>
      </w:pPr>
      <w:r w:rsidRPr="00DF2CA1">
        <w:rPr>
          <w:rFonts w:ascii="Arial" w:hAnsi="Arial" w:cs="Arial"/>
          <w:color w:val="000000" w:themeColor="text1"/>
          <w:sz w:val="20"/>
          <w:szCs w:val="22"/>
          <w:lang w:eastAsia="ar-SA"/>
        </w:rPr>
        <w:t xml:space="preserve">Administrator wyznaczył </w:t>
      </w:r>
      <w:r w:rsidRPr="00DF2CA1">
        <w:rPr>
          <w:rFonts w:ascii="Arial" w:hAnsi="Arial" w:cs="Arial"/>
          <w:color w:val="000000" w:themeColor="text1"/>
          <w:sz w:val="20"/>
          <w:szCs w:val="22"/>
        </w:rPr>
        <w:t xml:space="preserve">Inspektora ochrony danych, z którym może się Pan/Pani kontaktować pod adresem </w:t>
      </w:r>
      <w:r w:rsidRPr="00DF2CA1">
        <w:rPr>
          <w:rFonts w:ascii="Arial" w:hAnsi="Arial" w:cs="Arial"/>
          <w:color w:val="000000" w:themeColor="text1"/>
          <w:sz w:val="20"/>
          <w:szCs w:val="22"/>
          <w:lang w:eastAsia="ar-SA"/>
        </w:rPr>
        <w:t xml:space="preserve">e-mail: </w:t>
      </w:r>
      <w:hyperlink r:id="rId6" w:history="1">
        <w:r w:rsidRPr="00DF2CA1">
          <w:rPr>
            <w:rStyle w:val="Hipercze"/>
            <w:rFonts w:ascii="Arial" w:hAnsi="Arial" w:cs="Arial"/>
            <w:color w:val="000000" w:themeColor="text1"/>
            <w:sz w:val="20"/>
            <w:szCs w:val="22"/>
            <w:lang w:eastAsia="ar-SA"/>
          </w:rPr>
          <w:t>j.mielczarek@kobylnica.eu</w:t>
        </w:r>
      </w:hyperlink>
      <w:r w:rsidRPr="008575CB">
        <w:rPr>
          <w:rFonts w:ascii="Arial" w:hAnsi="Arial" w:cs="Arial"/>
          <w:color w:val="000000" w:themeColor="text1"/>
          <w:sz w:val="20"/>
          <w:szCs w:val="22"/>
          <w:lang w:eastAsia="ar-SA"/>
        </w:rPr>
        <w:t>,</w:t>
      </w:r>
    </w:p>
    <w:p w:rsidR="00A02E1B" w:rsidRPr="00EF41EA" w:rsidRDefault="00A02E1B" w:rsidP="00A02E1B">
      <w:pPr>
        <w:pStyle w:val="Default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0"/>
          <w:szCs w:val="22"/>
        </w:rPr>
      </w:pPr>
      <w:r w:rsidRPr="00EF41EA">
        <w:rPr>
          <w:rFonts w:ascii="Arial" w:hAnsi="Arial" w:cs="Arial"/>
          <w:color w:val="000000" w:themeColor="text1"/>
          <w:sz w:val="20"/>
          <w:szCs w:val="22"/>
        </w:rPr>
        <w:t xml:space="preserve">Dane osobowe zawarte zgłoszeniu </w:t>
      </w:r>
      <w:r w:rsidRPr="00EF41EA">
        <w:rPr>
          <w:rFonts w:ascii="Arial" w:hAnsi="Arial" w:cs="Arial"/>
          <w:color w:val="000000" w:themeColor="text1"/>
          <w:sz w:val="20"/>
          <w:szCs w:val="20"/>
        </w:rPr>
        <w:t xml:space="preserve">Pani/Pana oraz Pana/Pani podopiecznego/dziecka przetwarzane będą w celu związanym z przebiegiem procesu rekrutacji i prowadzenia zajęć w ramach organizacji przez </w:t>
      </w:r>
      <w:proofErr w:type="spellStart"/>
      <w:r w:rsidRPr="00EF41EA">
        <w:rPr>
          <w:rFonts w:ascii="Arial" w:hAnsi="Arial" w:cs="Arial"/>
          <w:color w:val="000000" w:themeColor="text1"/>
          <w:sz w:val="20"/>
          <w:szCs w:val="20"/>
        </w:rPr>
        <w:t>GCKiP</w:t>
      </w:r>
      <w:proofErr w:type="spellEnd"/>
      <w:r w:rsidRPr="00EF41EA">
        <w:rPr>
          <w:rFonts w:ascii="Arial" w:hAnsi="Arial" w:cs="Arial"/>
          <w:color w:val="000000" w:themeColor="text1"/>
          <w:sz w:val="20"/>
          <w:szCs w:val="20"/>
        </w:rPr>
        <w:t xml:space="preserve"> w Kobylnicy zbiorowego wypoczynku dla  dzieci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w formie półkolonii,</w:t>
      </w:r>
    </w:p>
    <w:p w:rsidR="00A02E1B" w:rsidRPr="008575CB" w:rsidRDefault="00A02E1B" w:rsidP="00A02E1B">
      <w:pPr>
        <w:pStyle w:val="Default"/>
        <w:numPr>
          <w:ilvl w:val="0"/>
          <w:numId w:val="1"/>
        </w:numPr>
        <w:rPr>
          <w:rFonts w:ascii="Arial" w:hAnsi="Arial" w:cs="Arial"/>
          <w:bCs/>
          <w:color w:val="000000" w:themeColor="text1"/>
          <w:sz w:val="20"/>
          <w:szCs w:val="22"/>
        </w:rPr>
      </w:pPr>
      <w:r w:rsidRPr="008575CB">
        <w:rPr>
          <w:rFonts w:ascii="Arial" w:hAnsi="Arial" w:cs="Arial"/>
          <w:color w:val="000000" w:themeColor="text1"/>
          <w:sz w:val="20"/>
          <w:szCs w:val="22"/>
        </w:rPr>
        <w:t>Dane osobowe zawarte zgłoszeniu do konkursy o którym mowa we wstępie do niniejszej klauzuli informacyjnej przetwarzane są na podstawie:</w:t>
      </w:r>
    </w:p>
    <w:p w:rsidR="00A02E1B" w:rsidRPr="008575CB" w:rsidRDefault="00A02E1B" w:rsidP="00A02E1B">
      <w:pPr>
        <w:pStyle w:val="Default"/>
        <w:numPr>
          <w:ilvl w:val="1"/>
          <w:numId w:val="1"/>
        </w:numPr>
        <w:tabs>
          <w:tab w:val="left" w:pos="426"/>
        </w:tabs>
        <w:ind w:left="993" w:hanging="426"/>
        <w:rPr>
          <w:rFonts w:ascii="Arial" w:hAnsi="Arial" w:cs="Arial"/>
          <w:bCs/>
          <w:color w:val="000000" w:themeColor="text1"/>
          <w:sz w:val="20"/>
          <w:szCs w:val="22"/>
        </w:rPr>
      </w:pPr>
      <w:r w:rsidRPr="008575CB">
        <w:rPr>
          <w:rFonts w:ascii="Arial" w:hAnsi="Arial" w:cs="Arial"/>
          <w:color w:val="000000" w:themeColor="text1"/>
          <w:sz w:val="20"/>
          <w:szCs w:val="22"/>
        </w:rPr>
        <w:t>art. 6 ust. 1 a</w:t>
      </w:r>
      <w:r>
        <w:rPr>
          <w:rFonts w:ascii="Arial" w:hAnsi="Arial" w:cs="Arial"/>
          <w:color w:val="000000" w:themeColor="text1"/>
          <w:sz w:val="20"/>
          <w:szCs w:val="22"/>
        </w:rPr>
        <w:t xml:space="preserve">, b, c i f </w:t>
      </w:r>
      <w:r w:rsidRPr="008575CB">
        <w:rPr>
          <w:rFonts w:ascii="Arial" w:hAnsi="Arial" w:cs="Arial"/>
          <w:color w:val="000000" w:themeColor="text1"/>
          <w:sz w:val="20"/>
          <w:szCs w:val="22"/>
        </w:rPr>
        <w:t>RODO,</w:t>
      </w:r>
    </w:p>
    <w:p w:rsidR="00A02E1B" w:rsidRPr="008575CB" w:rsidRDefault="00A02E1B" w:rsidP="00A02E1B">
      <w:pPr>
        <w:pStyle w:val="Default"/>
        <w:numPr>
          <w:ilvl w:val="1"/>
          <w:numId w:val="1"/>
        </w:numPr>
        <w:tabs>
          <w:tab w:val="left" w:pos="426"/>
        </w:tabs>
        <w:ind w:left="993" w:hanging="426"/>
        <w:rPr>
          <w:rFonts w:ascii="Arial" w:hAnsi="Arial" w:cs="Arial"/>
          <w:bCs/>
          <w:color w:val="000000" w:themeColor="text1"/>
          <w:sz w:val="20"/>
          <w:szCs w:val="22"/>
        </w:rPr>
      </w:pPr>
      <w:r w:rsidRPr="008575CB">
        <w:rPr>
          <w:rFonts w:ascii="Arial" w:hAnsi="Arial" w:cs="Arial"/>
          <w:color w:val="000000" w:themeColor="text1"/>
          <w:sz w:val="20"/>
          <w:szCs w:val="22"/>
        </w:rPr>
        <w:t>art. 7 ust. 1 pkt. 9 ustawy o samorządzie gminnym (tj. Dz. U. z 2019 r. poz. 506 ze</w:t>
      </w:r>
      <w:r>
        <w:rPr>
          <w:rFonts w:ascii="Arial" w:hAnsi="Arial" w:cs="Arial"/>
          <w:color w:val="000000" w:themeColor="text1"/>
          <w:sz w:val="20"/>
          <w:szCs w:val="22"/>
        </w:rPr>
        <w:t xml:space="preserve"> zm.),</w:t>
      </w:r>
    </w:p>
    <w:p w:rsidR="00A02E1B" w:rsidRPr="008575CB" w:rsidRDefault="00A02E1B" w:rsidP="00A02E1B">
      <w:pPr>
        <w:pStyle w:val="Default"/>
        <w:ind w:left="993"/>
        <w:rPr>
          <w:rFonts w:ascii="Arial" w:hAnsi="Arial" w:cs="Arial"/>
          <w:bCs/>
          <w:color w:val="000000" w:themeColor="text1"/>
          <w:sz w:val="20"/>
          <w:szCs w:val="22"/>
        </w:rPr>
      </w:pPr>
      <w:r w:rsidRPr="008575CB">
        <w:rPr>
          <w:rFonts w:ascii="Arial" w:hAnsi="Arial" w:cs="Arial"/>
          <w:bCs/>
          <w:color w:val="000000" w:themeColor="text1"/>
          <w:sz w:val="20"/>
          <w:szCs w:val="22"/>
        </w:rPr>
        <w:t>tj.</w:t>
      </w:r>
      <w:r w:rsidRPr="008575CB">
        <w:rPr>
          <w:rFonts w:ascii="Arial" w:hAnsi="Arial" w:cs="Arial"/>
          <w:color w:val="000000" w:themeColor="text1"/>
          <w:sz w:val="20"/>
          <w:szCs w:val="22"/>
        </w:rPr>
        <w:t xml:space="preserve"> wnioskodawca wyraził zgodę na przetwarzanie danych i wykorzystanie wizerunku uczestnika </w:t>
      </w:r>
      <w:r>
        <w:rPr>
          <w:rFonts w:ascii="Arial" w:hAnsi="Arial" w:cs="Arial"/>
          <w:color w:val="000000" w:themeColor="text1"/>
          <w:sz w:val="20"/>
          <w:szCs w:val="22"/>
        </w:rPr>
        <w:br/>
      </w:r>
      <w:r w:rsidRPr="008575CB">
        <w:rPr>
          <w:rFonts w:ascii="Arial" w:hAnsi="Arial" w:cs="Arial"/>
          <w:color w:val="000000" w:themeColor="text1"/>
          <w:sz w:val="20"/>
          <w:szCs w:val="22"/>
        </w:rPr>
        <w:t xml:space="preserve">do celów promocyjnych </w:t>
      </w:r>
      <w:proofErr w:type="spellStart"/>
      <w:r>
        <w:rPr>
          <w:rFonts w:ascii="Arial" w:hAnsi="Arial" w:cs="Arial"/>
          <w:color w:val="000000" w:themeColor="text1"/>
          <w:sz w:val="20"/>
          <w:szCs w:val="22"/>
        </w:rPr>
        <w:t>GCKiP</w:t>
      </w:r>
      <w:proofErr w:type="spellEnd"/>
      <w:r>
        <w:rPr>
          <w:rFonts w:ascii="Arial" w:hAnsi="Arial" w:cs="Arial"/>
          <w:color w:val="000000" w:themeColor="text1"/>
          <w:sz w:val="20"/>
          <w:szCs w:val="22"/>
        </w:rPr>
        <w:t xml:space="preserve"> oraz Gminy Kobylnica oraz </w:t>
      </w:r>
      <w:r w:rsidRPr="008575CB">
        <w:rPr>
          <w:rFonts w:ascii="Arial" w:hAnsi="Arial" w:cs="Arial"/>
          <w:color w:val="000000" w:themeColor="text1"/>
          <w:sz w:val="20"/>
          <w:szCs w:val="22"/>
        </w:rPr>
        <w:t>wypełnienia obowiązku prawnego ciążącego na administratorze</w:t>
      </w:r>
      <w:r>
        <w:rPr>
          <w:rFonts w:ascii="Arial" w:hAnsi="Arial" w:cs="Arial"/>
          <w:color w:val="000000" w:themeColor="text1"/>
          <w:sz w:val="20"/>
          <w:szCs w:val="22"/>
        </w:rPr>
        <w:t xml:space="preserve"> w związku z zawartą umową dot. organizacji wypoczynku Pana/Pani dziecka/podopiecznego;</w:t>
      </w:r>
      <w:r w:rsidRPr="008575CB">
        <w:rPr>
          <w:rFonts w:ascii="Arial" w:hAnsi="Arial" w:cs="Arial"/>
          <w:color w:val="000000" w:themeColor="text1"/>
          <w:sz w:val="20"/>
          <w:szCs w:val="22"/>
        </w:rPr>
        <w:t>.</w:t>
      </w:r>
    </w:p>
    <w:p w:rsidR="00A02E1B" w:rsidRPr="001B00BD" w:rsidRDefault="00A02E1B" w:rsidP="00A02E1B">
      <w:pPr>
        <w:pStyle w:val="NormalnyWeb"/>
        <w:numPr>
          <w:ilvl w:val="0"/>
          <w:numId w:val="1"/>
        </w:numPr>
        <w:tabs>
          <w:tab w:val="left" w:pos="426"/>
        </w:tabs>
        <w:spacing w:before="0" w:beforeAutospacing="0"/>
        <w:rPr>
          <w:rFonts w:ascii="Arial" w:hAnsi="Arial" w:cs="Arial"/>
          <w:color w:val="000000" w:themeColor="text1"/>
          <w:sz w:val="20"/>
          <w:szCs w:val="22"/>
        </w:rPr>
      </w:pPr>
      <w:r w:rsidRPr="001B00BD">
        <w:rPr>
          <w:rFonts w:ascii="Arial" w:hAnsi="Arial" w:cs="Arial"/>
          <w:color w:val="000000" w:themeColor="text1"/>
          <w:sz w:val="20"/>
          <w:szCs w:val="22"/>
        </w:rPr>
        <w:t>W związku z przetwarzaniem danych w celach, o których mowa w pkt. 3 odbiorcami danych osobowych mogą być:</w:t>
      </w:r>
    </w:p>
    <w:p w:rsidR="00A02E1B" w:rsidRPr="001B00BD" w:rsidRDefault="00A02E1B" w:rsidP="00A02E1B">
      <w:pPr>
        <w:pStyle w:val="NormalnyWeb"/>
        <w:numPr>
          <w:ilvl w:val="1"/>
          <w:numId w:val="1"/>
        </w:numPr>
        <w:tabs>
          <w:tab w:val="left" w:pos="426"/>
        </w:tabs>
        <w:ind w:left="993" w:hanging="426"/>
        <w:rPr>
          <w:rFonts w:ascii="Arial" w:hAnsi="Arial" w:cs="Arial"/>
          <w:color w:val="000000" w:themeColor="text1"/>
          <w:sz w:val="20"/>
          <w:szCs w:val="22"/>
        </w:rPr>
      </w:pPr>
      <w:r w:rsidRPr="001B00BD">
        <w:rPr>
          <w:rFonts w:ascii="Arial" w:hAnsi="Arial" w:cs="Arial"/>
          <w:color w:val="000000" w:themeColor="text1"/>
          <w:sz w:val="20"/>
          <w:szCs w:val="22"/>
        </w:rPr>
        <w:t>organy władzy publicznej oraz podmioty wykonujące zadania publiczne lub działające na zlecenie organów władzy publicznej, w zakresie i w celach, które wynikają z przepisów powszechnie obowiązującego prawa;</w:t>
      </w:r>
    </w:p>
    <w:p w:rsidR="00A02E1B" w:rsidRDefault="00A02E1B" w:rsidP="00A02E1B">
      <w:pPr>
        <w:pStyle w:val="NormalnyWeb"/>
        <w:numPr>
          <w:ilvl w:val="1"/>
          <w:numId w:val="1"/>
        </w:numPr>
        <w:tabs>
          <w:tab w:val="left" w:pos="426"/>
        </w:tabs>
        <w:ind w:left="993" w:hanging="426"/>
        <w:rPr>
          <w:rFonts w:ascii="Arial" w:hAnsi="Arial" w:cs="Arial"/>
          <w:color w:val="000000" w:themeColor="text1"/>
          <w:sz w:val="20"/>
          <w:szCs w:val="22"/>
        </w:rPr>
      </w:pPr>
      <w:r w:rsidRPr="001B00BD">
        <w:rPr>
          <w:rFonts w:ascii="Arial" w:hAnsi="Arial" w:cs="Arial"/>
          <w:color w:val="000000" w:themeColor="text1"/>
          <w:sz w:val="20"/>
          <w:szCs w:val="22"/>
        </w:rPr>
        <w:t>inne podmioty, które na podstawie umów zawartych z Admi</w:t>
      </w:r>
      <w:r>
        <w:rPr>
          <w:rFonts w:ascii="Arial" w:hAnsi="Arial" w:cs="Arial"/>
          <w:color w:val="000000" w:themeColor="text1"/>
          <w:sz w:val="20"/>
          <w:szCs w:val="22"/>
        </w:rPr>
        <w:t>nistratorem określonym w pkt. 1</w:t>
      </w:r>
      <w:r w:rsidRPr="009F1C5A">
        <w:rPr>
          <w:rFonts w:ascii="Arial" w:hAnsi="Arial" w:cs="Arial"/>
          <w:color w:val="000000" w:themeColor="text1"/>
          <w:sz w:val="20"/>
          <w:szCs w:val="22"/>
        </w:rPr>
        <w:t>.</w:t>
      </w:r>
      <w:r>
        <w:rPr>
          <w:rFonts w:ascii="Arial" w:hAnsi="Arial" w:cs="Arial"/>
          <w:color w:val="000000" w:themeColor="text1"/>
          <w:sz w:val="20"/>
          <w:szCs w:val="22"/>
        </w:rPr>
        <w:t>;</w:t>
      </w:r>
    </w:p>
    <w:p w:rsidR="00A02E1B" w:rsidRPr="001B00BD" w:rsidRDefault="00A02E1B" w:rsidP="00A02E1B">
      <w:pPr>
        <w:pStyle w:val="Normalny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426" w:hanging="426"/>
        <w:rPr>
          <w:rFonts w:ascii="Arial" w:hAnsi="Arial" w:cs="Arial"/>
          <w:color w:val="000000" w:themeColor="text1"/>
          <w:sz w:val="20"/>
          <w:szCs w:val="22"/>
        </w:rPr>
      </w:pPr>
      <w:r w:rsidRPr="001B00BD">
        <w:rPr>
          <w:rFonts w:ascii="Arial" w:hAnsi="Arial" w:cs="Arial"/>
          <w:color w:val="000000" w:themeColor="text1"/>
          <w:sz w:val="20"/>
          <w:szCs w:val="22"/>
        </w:rPr>
        <w:t>Dane osobowe zawarte w zgłoszeniu nie będą przekazywane do państwa trzeciego/organizacji międzynarodowej.</w:t>
      </w:r>
    </w:p>
    <w:p w:rsidR="00A02E1B" w:rsidRPr="001B00BD" w:rsidRDefault="00A02E1B" w:rsidP="00A02E1B">
      <w:pPr>
        <w:pStyle w:val="NormalnyWeb"/>
        <w:numPr>
          <w:ilvl w:val="0"/>
          <w:numId w:val="1"/>
        </w:numPr>
        <w:tabs>
          <w:tab w:val="left" w:pos="426"/>
        </w:tabs>
        <w:spacing w:before="0" w:beforeAutospacing="0" w:after="0" w:afterAutospacing="0"/>
        <w:ind w:left="426" w:hanging="426"/>
        <w:rPr>
          <w:rFonts w:ascii="Arial" w:hAnsi="Arial" w:cs="Arial"/>
          <w:color w:val="000000" w:themeColor="text1"/>
          <w:sz w:val="20"/>
          <w:szCs w:val="22"/>
        </w:rPr>
      </w:pPr>
      <w:r w:rsidRPr="001B00BD">
        <w:rPr>
          <w:rFonts w:ascii="Arial" w:hAnsi="Arial" w:cs="Arial"/>
          <w:color w:val="000000" w:themeColor="text1"/>
          <w:sz w:val="20"/>
          <w:szCs w:val="22"/>
        </w:rPr>
        <w:t xml:space="preserve">Dane osobowe zawarte w zgłoszeniu będą przechowywane przez okres 5 lat tj. czas wynikający </w:t>
      </w:r>
      <w:r>
        <w:rPr>
          <w:rFonts w:ascii="Arial" w:hAnsi="Arial" w:cs="Arial"/>
          <w:color w:val="000000" w:themeColor="text1"/>
          <w:sz w:val="20"/>
          <w:szCs w:val="22"/>
        </w:rPr>
        <w:br/>
      </w:r>
      <w:r w:rsidRPr="001B00BD">
        <w:rPr>
          <w:rFonts w:ascii="Arial" w:hAnsi="Arial" w:cs="Arial"/>
          <w:color w:val="000000" w:themeColor="text1"/>
          <w:sz w:val="20"/>
          <w:szCs w:val="22"/>
        </w:rPr>
        <w:t xml:space="preserve">z obowiązku prawnego przechowywania dokumentacji związanej z udziałem w konkursie. Zarejestrowany i utrwalony wizerunek dla celów promocyjnych może być przez </w:t>
      </w:r>
      <w:proofErr w:type="spellStart"/>
      <w:r w:rsidRPr="001B00BD">
        <w:rPr>
          <w:rFonts w:ascii="Arial" w:hAnsi="Arial" w:cs="Arial"/>
          <w:color w:val="000000" w:themeColor="text1"/>
          <w:sz w:val="20"/>
          <w:szCs w:val="22"/>
        </w:rPr>
        <w:t>GCKiP</w:t>
      </w:r>
      <w:proofErr w:type="spellEnd"/>
      <w:r w:rsidRPr="001B00BD">
        <w:rPr>
          <w:rFonts w:ascii="Arial" w:hAnsi="Arial" w:cs="Arial"/>
          <w:color w:val="000000" w:themeColor="text1"/>
          <w:sz w:val="20"/>
          <w:szCs w:val="22"/>
        </w:rPr>
        <w:t xml:space="preserve"> przechowywane nie dłużej niż 25 lat od dnia zarejestrowania i po tym terminie podlegają automatycznemu usunięciu (czasookres wynika z jednolitego wykazu akt rzeczowych)</w:t>
      </w:r>
    </w:p>
    <w:p w:rsidR="00A02E1B" w:rsidRPr="00057644" w:rsidRDefault="00A02E1B" w:rsidP="00A02E1B">
      <w:pPr>
        <w:pStyle w:val="Default"/>
        <w:numPr>
          <w:ilvl w:val="0"/>
          <w:numId w:val="1"/>
        </w:numP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057644">
        <w:rPr>
          <w:rFonts w:ascii="Arial" w:hAnsi="Arial" w:cs="Arial"/>
          <w:sz w:val="20"/>
          <w:szCs w:val="20"/>
        </w:rPr>
        <w:t>W związku z przetwarzaniem danych osobowych przysługuje</w:t>
      </w:r>
      <w:r>
        <w:rPr>
          <w:rFonts w:ascii="Arial" w:hAnsi="Arial" w:cs="Arial"/>
          <w:sz w:val="20"/>
          <w:szCs w:val="20"/>
        </w:rPr>
        <w:t xml:space="preserve"> Panu/Pani</w:t>
      </w:r>
      <w:r w:rsidRPr="00057644">
        <w:rPr>
          <w:rFonts w:ascii="Arial" w:hAnsi="Arial" w:cs="Arial"/>
          <w:sz w:val="20"/>
          <w:szCs w:val="20"/>
        </w:rPr>
        <w:t xml:space="preserve"> prawo do:</w:t>
      </w:r>
    </w:p>
    <w:p w:rsidR="00A02E1B" w:rsidRPr="00057644" w:rsidRDefault="00A02E1B" w:rsidP="00A02E1B">
      <w:pPr>
        <w:pStyle w:val="Default"/>
        <w:numPr>
          <w:ilvl w:val="1"/>
          <w:numId w:val="1"/>
        </w:numPr>
        <w:tabs>
          <w:tab w:val="left" w:pos="426"/>
        </w:tabs>
        <w:ind w:left="993" w:hanging="426"/>
        <w:rPr>
          <w:rFonts w:ascii="Arial" w:hAnsi="Arial" w:cs="Arial"/>
          <w:bCs/>
          <w:sz w:val="20"/>
          <w:szCs w:val="20"/>
        </w:rPr>
      </w:pPr>
      <w:r w:rsidRPr="00057644">
        <w:rPr>
          <w:rFonts w:ascii="Arial" w:hAnsi="Arial" w:cs="Arial"/>
          <w:sz w:val="20"/>
          <w:szCs w:val="20"/>
        </w:rPr>
        <w:t>żądania od administratora dostępu do danych osobowych,</w:t>
      </w:r>
    </w:p>
    <w:p w:rsidR="00A02E1B" w:rsidRPr="00057644" w:rsidRDefault="00A02E1B" w:rsidP="00A02E1B">
      <w:pPr>
        <w:pStyle w:val="Default"/>
        <w:numPr>
          <w:ilvl w:val="1"/>
          <w:numId w:val="1"/>
        </w:numPr>
        <w:tabs>
          <w:tab w:val="left" w:pos="426"/>
        </w:tabs>
        <w:ind w:left="993" w:hanging="426"/>
        <w:rPr>
          <w:rFonts w:ascii="Arial" w:hAnsi="Arial" w:cs="Arial"/>
          <w:bCs/>
          <w:sz w:val="20"/>
          <w:szCs w:val="20"/>
        </w:rPr>
      </w:pPr>
      <w:r w:rsidRPr="00057644">
        <w:rPr>
          <w:rFonts w:ascii="Arial" w:hAnsi="Arial" w:cs="Arial"/>
          <w:sz w:val="20"/>
          <w:szCs w:val="20"/>
        </w:rPr>
        <w:t>żądania od administratora sprostowania  danych osobowych</w:t>
      </w:r>
      <w:r>
        <w:rPr>
          <w:rFonts w:ascii="Arial" w:hAnsi="Arial" w:cs="Arial"/>
          <w:sz w:val="20"/>
          <w:szCs w:val="20"/>
        </w:rPr>
        <w:t>,</w:t>
      </w:r>
    </w:p>
    <w:p w:rsidR="00A02E1B" w:rsidRPr="00760E0C" w:rsidRDefault="00A02E1B" w:rsidP="00A02E1B">
      <w:pPr>
        <w:pStyle w:val="Default"/>
        <w:numPr>
          <w:ilvl w:val="1"/>
          <w:numId w:val="1"/>
        </w:numPr>
        <w:tabs>
          <w:tab w:val="left" w:pos="426"/>
        </w:tabs>
        <w:ind w:left="993" w:hanging="426"/>
        <w:rPr>
          <w:rFonts w:ascii="Arial" w:hAnsi="Arial" w:cs="Arial"/>
          <w:bCs/>
          <w:sz w:val="20"/>
          <w:szCs w:val="20"/>
        </w:rPr>
      </w:pPr>
      <w:r w:rsidRPr="00057644">
        <w:rPr>
          <w:rFonts w:ascii="Arial" w:hAnsi="Arial" w:cs="Arial"/>
          <w:sz w:val="20"/>
          <w:szCs w:val="20"/>
        </w:rPr>
        <w:t>żądania od administratora ograniczenia przetwarzania danych osobowych</w:t>
      </w:r>
      <w:r>
        <w:rPr>
          <w:rFonts w:ascii="Arial" w:hAnsi="Arial" w:cs="Arial"/>
          <w:sz w:val="20"/>
          <w:szCs w:val="20"/>
        </w:rPr>
        <w:t>;</w:t>
      </w:r>
    </w:p>
    <w:p w:rsidR="00A02E1B" w:rsidRDefault="00A02E1B" w:rsidP="00A02E1B">
      <w:pPr>
        <w:pStyle w:val="Default"/>
        <w:numPr>
          <w:ilvl w:val="0"/>
          <w:numId w:val="1"/>
        </w:num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W przypadku umów podanie przez Pana/Panią danych jest dobrowolne, jednak niezbędne do ich zawarcia;</w:t>
      </w:r>
    </w:p>
    <w:p w:rsidR="00A02E1B" w:rsidRPr="00D34A63" w:rsidRDefault="00A02E1B" w:rsidP="00A02E1B">
      <w:pPr>
        <w:pStyle w:val="NormalnyWeb"/>
        <w:numPr>
          <w:ilvl w:val="0"/>
          <w:numId w:val="1"/>
        </w:numPr>
        <w:tabs>
          <w:tab w:val="left" w:pos="426"/>
        </w:tabs>
        <w:rPr>
          <w:rFonts w:ascii="Arial" w:hAnsi="Arial" w:cs="Arial"/>
          <w:color w:val="000000" w:themeColor="text1"/>
          <w:sz w:val="20"/>
          <w:szCs w:val="22"/>
        </w:rPr>
      </w:pPr>
      <w:r>
        <w:rPr>
          <w:rFonts w:ascii="Arial" w:hAnsi="Arial" w:cs="Arial"/>
          <w:bCs/>
          <w:sz w:val="20"/>
          <w:szCs w:val="20"/>
        </w:rPr>
        <w:t xml:space="preserve">W przypadku gdy przetwarzanie odbywa się na podstawie zgody posiada Pan/Pani prawo cofnięcia zgody w dowolnym momencie bez wpływu na zgodność z prawem przetwarzania, którego dokonano </w:t>
      </w:r>
      <w:r>
        <w:rPr>
          <w:rFonts w:ascii="Arial" w:hAnsi="Arial" w:cs="Arial"/>
          <w:bCs/>
          <w:sz w:val="20"/>
          <w:szCs w:val="20"/>
        </w:rPr>
        <w:br/>
        <w:t>na podstawie zgody przed jej cofnięciem;</w:t>
      </w:r>
    </w:p>
    <w:p w:rsidR="00A02E1B" w:rsidRPr="00DD6011" w:rsidRDefault="00A02E1B" w:rsidP="00A02E1B">
      <w:pPr>
        <w:pStyle w:val="Default"/>
        <w:numPr>
          <w:ilvl w:val="0"/>
          <w:numId w:val="1"/>
        </w:numP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Pana/Pani dane oraz dane Pana/Pani dziecka/podopiecznego mogą być przetwarzane w sposób zautomatyzowany, natomiast nie podlegają profilowaniu;</w:t>
      </w:r>
    </w:p>
    <w:p w:rsidR="00A02E1B" w:rsidRPr="00DD6011" w:rsidRDefault="00A02E1B" w:rsidP="00A02E1B">
      <w:pPr>
        <w:pStyle w:val="Default"/>
        <w:numPr>
          <w:ilvl w:val="0"/>
          <w:numId w:val="1"/>
        </w:numP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  <w:r w:rsidRPr="00DD6011">
        <w:rPr>
          <w:rFonts w:ascii="Arial" w:hAnsi="Arial" w:cs="Arial"/>
          <w:color w:val="000000" w:themeColor="text1"/>
          <w:sz w:val="20"/>
          <w:szCs w:val="22"/>
        </w:rPr>
        <w:t xml:space="preserve">Ma Pan/Pani prawo wniesienia skargi dotyczącej niezgodności przetwarzania przekazanych danych osobowych z RODO do organu nadzorczego, którym jest Prezes Urzędu Ochrony Danych Osobowych </w:t>
      </w:r>
      <w:r>
        <w:rPr>
          <w:rFonts w:ascii="Arial" w:hAnsi="Arial" w:cs="Arial"/>
          <w:color w:val="000000" w:themeColor="text1"/>
          <w:sz w:val="20"/>
          <w:szCs w:val="22"/>
        </w:rPr>
        <w:br/>
      </w:r>
      <w:r w:rsidRPr="00DD6011">
        <w:rPr>
          <w:rFonts w:ascii="Arial" w:hAnsi="Arial" w:cs="Arial"/>
          <w:color w:val="000000" w:themeColor="text1"/>
          <w:sz w:val="20"/>
          <w:szCs w:val="22"/>
        </w:rPr>
        <w:t>z siedzibą ul. Stawki 2, 00-193 Warszawa.</w:t>
      </w:r>
    </w:p>
    <w:p w:rsidR="00A02E1B" w:rsidRPr="007E35D2" w:rsidRDefault="00A02E1B" w:rsidP="00A02E1B">
      <w:pPr>
        <w:spacing w:after="0"/>
        <w:rPr>
          <w:rFonts w:ascii="Tahoma" w:hAnsi="Tahoma" w:cs="Tahoma"/>
          <w:sz w:val="18"/>
          <w:szCs w:val="18"/>
        </w:rPr>
      </w:pPr>
    </w:p>
    <w:p w:rsidR="00FC5873" w:rsidRDefault="00FC5873"/>
    <w:sectPr w:rsidR="00FC5873" w:rsidSect="006E2B95">
      <w:pgSz w:w="11906" w:h="16838"/>
      <w:pgMar w:top="56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CF7647"/>
    <w:multiLevelType w:val="hybridMultilevel"/>
    <w:tmpl w:val="246EE65A"/>
    <w:lvl w:ilvl="0" w:tplc="9FCAA32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F86"/>
    <w:rsid w:val="001A2080"/>
    <w:rsid w:val="00350F86"/>
    <w:rsid w:val="00706C6C"/>
    <w:rsid w:val="00A02E1B"/>
    <w:rsid w:val="00A22AD9"/>
    <w:rsid w:val="00FC5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2224D"/>
  <w15:chartTrackingRefBased/>
  <w15:docId w15:val="{8617C7CF-EE66-4845-A86A-AE8BC32FA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02E1B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A02E1B"/>
    <w:rPr>
      <w:color w:val="0000FF"/>
      <w:u w:val="single"/>
    </w:rPr>
  </w:style>
  <w:style w:type="paragraph" w:customStyle="1" w:styleId="Default">
    <w:name w:val="Default"/>
    <w:rsid w:val="00A02E1B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Bezodstpw">
    <w:name w:val="No Spacing"/>
    <w:uiPriority w:val="1"/>
    <w:qFormat/>
    <w:rsid w:val="00A02E1B"/>
    <w:pPr>
      <w:spacing w:after="0" w:line="240" w:lineRule="auto"/>
    </w:pPr>
  </w:style>
  <w:style w:type="paragraph" w:styleId="NormalnyWeb">
    <w:name w:val="Normal (Web)"/>
    <w:basedOn w:val="Normalny"/>
    <w:uiPriority w:val="99"/>
    <w:unhideWhenUsed/>
    <w:rsid w:val="00A02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6C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6C6C"/>
    <w:rPr>
      <w:rFonts w:ascii="Segoe UI" w:eastAsiaTheme="minorEastAsia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.mielczarek@kobylnica.eu" TargetMode="External"/><Relationship Id="rId5" Type="http://schemas.openxmlformats.org/officeDocument/2006/relationships/hyperlink" Target="mailto:centrum@kobylnic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592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e.gryko@kobylnica.pl</dc:creator>
  <cp:keywords/>
  <dc:description/>
  <cp:lastModifiedBy>Anka</cp:lastModifiedBy>
  <cp:revision>3</cp:revision>
  <cp:lastPrinted>2023-05-30T13:22:00Z</cp:lastPrinted>
  <dcterms:created xsi:type="dcterms:W3CDTF">2022-11-30T12:23:00Z</dcterms:created>
  <dcterms:modified xsi:type="dcterms:W3CDTF">2023-05-30T13:23:00Z</dcterms:modified>
</cp:coreProperties>
</file>